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F2" w:rsidRDefault="0087187D">
      <w:pPr>
        <w:spacing w:after="0" w:line="240" w:lineRule="auto"/>
        <w:jc w:val="center"/>
      </w:pPr>
      <w:r>
        <w:rPr>
          <w:rFonts w:ascii="DejaVu Sans" w:hAnsi="DejaVu Sans"/>
          <w:b/>
          <w:sz w:val="28"/>
          <w:szCs w:val="28"/>
        </w:rPr>
        <w:t>ŽÁDOST O ODKLAD POVINNÉ ŠKOLNÍ DOCHÁZKY</w:t>
      </w:r>
    </w:p>
    <w:p w:rsidR="00E671F2" w:rsidRDefault="00E671F2">
      <w:pPr>
        <w:spacing w:after="0" w:line="240" w:lineRule="auto"/>
        <w:jc w:val="center"/>
        <w:rPr>
          <w:rFonts w:ascii="DejaVu Sans" w:hAnsi="DejaVu Sans"/>
          <w:b/>
          <w:sz w:val="28"/>
          <w:szCs w:val="28"/>
        </w:rPr>
      </w:pPr>
    </w:p>
    <w:p w:rsidR="00E671F2" w:rsidRDefault="0087187D">
      <w:pPr>
        <w:spacing w:after="0"/>
        <w:rPr>
          <w:b/>
        </w:rPr>
      </w:pPr>
      <w:r>
        <w:rPr>
          <w:b/>
        </w:rPr>
        <w:t>Zákonný zástupce dítěte</w:t>
      </w:r>
    </w:p>
    <w:tbl>
      <w:tblPr>
        <w:tblW w:w="9222" w:type="dxa"/>
        <w:tblInd w:w="-5" w:type="dxa"/>
        <w:tblLook w:val="04A0" w:firstRow="1" w:lastRow="0" w:firstColumn="1" w:lastColumn="0" w:noHBand="0" w:noVBand="1"/>
      </w:tblPr>
      <w:tblGrid>
        <w:gridCol w:w="9222"/>
      </w:tblGrid>
      <w:tr w:rsidR="00E671F2" w:rsidTr="00CE67AD">
        <w:trPr>
          <w:trHeight w:val="2438"/>
        </w:trPr>
        <w:tc>
          <w:tcPr>
            <w:tcW w:w="9222" w:type="dxa"/>
            <w:shd w:val="clear" w:color="auto" w:fill="auto"/>
            <w:vAlign w:val="center"/>
          </w:tcPr>
          <w:p w:rsidR="00E671F2" w:rsidRDefault="0087187D" w:rsidP="00CE67AD">
            <w:pPr>
              <w:spacing w:before="120" w:after="0" w:line="360" w:lineRule="auto"/>
            </w:pPr>
            <w:r>
              <w:t>jméno a příjmení: ........................................................................................................................</w:t>
            </w:r>
            <w:r w:rsidR="00CE67AD">
              <w:t>...</w:t>
            </w:r>
          </w:p>
          <w:p w:rsidR="00E671F2" w:rsidRDefault="0087187D" w:rsidP="00CE67AD">
            <w:pPr>
              <w:spacing w:after="0" w:line="360" w:lineRule="auto"/>
            </w:pPr>
            <w:r>
              <w:t>místo trvalého pobytu: ................................................................................................................</w:t>
            </w:r>
            <w:r w:rsidR="00CE67AD">
              <w:t>...</w:t>
            </w:r>
          </w:p>
          <w:p w:rsidR="00E671F2" w:rsidRDefault="0087187D" w:rsidP="00CE67AD">
            <w:pPr>
              <w:spacing w:after="0" w:line="360" w:lineRule="auto"/>
            </w:pPr>
            <w:r>
              <w:t>adresa pro doručování: ....................................................................................................….....</w:t>
            </w:r>
            <w:r w:rsidR="00CE67AD">
              <w:t>.......</w:t>
            </w:r>
          </w:p>
          <w:p w:rsidR="00E671F2" w:rsidRDefault="0087187D" w:rsidP="00CE67AD">
            <w:pPr>
              <w:spacing w:after="0" w:line="360" w:lineRule="auto"/>
            </w:pPr>
            <w:r>
              <w:t>email*): ...................................................................................................................................….....</w:t>
            </w:r>
          </w:p>
          <w:p w:rsidR="00E671F2" w:rsidRDefault="0087187D" w:rsidP="00CE67AD">
            <w:pPr>
              <w:spacing w:after="0" w:line="360" w:lineRule="auto"/>
            </w:pPr>
            <w:r>
              <w:t>telefon*): ................................................................................................................................…......</w:t>
            </w:r>
          </w:p>
        </w:tc>
      </w:tr>
    </w:tbl>
    <w:p w:rsidR="00E671F2" w:rsidRDefault="0087187D">
      <w:pPr>
        <w:spacing w:after="0" w:line="240" w:lineRule="auto"/>
        <w:jc w:val="both"/>
      </w:pPr>
      <w:r>
        <w:t xml:space="preserve">V souladu ustanovením § 37 odst. 1 zákona č. 561/2004 Sb., o předškolním, základním, středním, vyšším odborném a jiném vzdělávání, ve znění pozdějších předpisů (dále jen „školský zákon“), </w:t>
      </w:r>
    </w:p>
    <w:p w:rsidR="00E671F2" w:rsidRDefault="00E671F2">
      <w:pPr>
        <w:spacing w:after="0" w:line="240" w:lineRule="auto"/>
        <w:jc w:val="both"/>
        <w:rPr>
          <w:b/>
        </w:rPr>
      </w:pPr>
    </w:p>
    <w:p w:rsidR="00E671F2" w:rsidRDefault="0087187D">
      <w:pPr>
        <w:spacing w:after="0" w:line="240" w:lineRule="auto"/>
        <w:jc w:val="center"/>
        <w:rPr>
          <w:b/>
        </w:rPr>
      </w:pPr>
      <w:r>
        <w:rPr>
          <w:b/>
        </w:rPr>
        <w:t>žádám o odklad povinné školní docházky</w:t>
      </w:r>
      <w:bookmarkStart w:id="0" w:name="_GoBack"/>
      <w:bookmarkEnd w:id="0"/>
    </w:p>
    <w:p w:rsidR="00E671F2" w:rsidRDefault="00E671F2">
      <w:pPr>
        <w:spacing w:after="0" w:line="240" w:lineRule="auto"/>
        <w:jc w:val="both"/>
      </w:pPr>
    </w:p>
    <w:p w:rsidR="00E671F2" w:rsidRDefault="008718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mého dítěte</w:t>
      </w:r>
    </w:p>
    <w:tbl>
      <w:tblPr>
        <w:tblW w:w="9222" w:type="dxa"/>
        <w:tblInd w:w="-5" w:type="dxa"/>
        <w:tblLook w:val="04A0" w:firstRow="1" w:lastRow="0" w:firstColumn="1" w:lastColumn="0" w:noHBand="0" w:noVBand="1"/>
      </w:tblPr>
      <w:tblGrid>
        <w:gridCol w:w="9222"/>
      </w:tblGrid>
      <w:tr w:rsidR="00E671F2" w:rsidTr="00CE67AD">
        <w:trPr>
          <w:trHeight w:val="1871"/>
        </w:trPr>
        <w:tc>
          <w:tcPr>
            <w:tcW w:w="9222" w:type="dxa"/>
            <w:shd w:val="clear" w:color="auto" w:fill="auto"/>
            <w:vAlign w:val="center"/>
          </w:tcPr>
          <w:p w:rsidR="00E671F2" w:rsidRDefault="0087187D" w:rsidP="00CE67AD">
            <w:pPr>
              <w:spacing w:before="120" w:after="0" w:line="360" w:lineRule="auto"/>
            </w:pPr>
            <w:r>
              <w:t xml:space="preserve">jméno </w:t>
            </w:r>
            <w:r w:rsidR="00CE67AD">
              <w:t xml:space="preserve">a příjmení </w:t>
            </w:r>
            <w:r>
              <w:t>dítěte: ..............................................................................................................</w:t>
            </w:r>
          </w:p>
          <w:p w:rsidR="00E671F2" w:rsidRDefault="0087187D" w:rsidP="00CE67AD">
            <w:pPr>
              <w:spacing w:after="0" w:line="360" w:lineRule="auto"/>
            </w:pPr>
            <w:r>
              <w:t>datum narození: .................................................................................................................….......</w:t>
            </w:r>
          </w:p>
          <w:p w:rsidR="00E671F2" w:rsidRDefault="0087187D" w:rsidP="00CE67AD">
            <w:pPr>
              <w:spacing w:after="0" w:line="360" w:lineRule="auto"/>
            </w:pPr>
            <w:r>
              <w:t>trvale bytem: ..............................................................................................................….....….......</w:t>
            </w:r>
          </w:p>
        </w:tc>
      </w:tr>
    </w:tbl>
    <w:p w:rsidR="00E671F2" w:rsidRDefault="00E671F2">
      <w:pPr>
        <w:spacing w:after="0" w:line="240" w:lineRule="auto"/>
        <w:jc w:val="both"/>
      </w:pPr>
    </w:p>
    <w:p w:rsidR="00E671F2" w:rsidRDefault="0087187D">
      <w:pPr>
        <w:spacing w:after="0" w:line="240" w:lineRule="auto"/>
        <w:jc w:val="both"/>
      </w:pPr>
      <w:r>
        <w:t>Svoji žádost zdůvodňuji takto:</w:t>
      </w:r>
    </w:p>
    <w:tbl>
      <w:tblPr>
        <w:tblW w:w="922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222"/>
      </w:tblGrid>
      <w:tr w:rsidR="00E671F2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671F2" w:rsidRDefault="00E671F2">
            <w:pPr>
              <w:snapToGrid w:val="0"/>
              <w:spacing w:line="360" w:lineRule="auto"/>
            </w:pPr>
          </w:p>
          <w:p w:rsidR="00E671F2" w:rsidRDefault="00E671F2">
            <w:pPr>
              <w:spacing w:line="360" w:lineRule="auto"/>
            </w:pPr>
          </w:p>
          <w:p w:rsidR="00E671F2" w:rsidRDefault="00E671F2">
            <w:pPr>
              <w:spacing w:line="360" w:lineRule="auto"/>
            </w:pPr>
          </w:p>
        </w:tc>
      </w:tr>
    </w:tbl>
    <w:p w:rsidR="00CE67AD" w:rsidRDefault="00CE67AD">
      <w:pPr>
        <w:spacing w:after="0" w:line="240" w:lineRule="auto"/>
        <w:jc w:val="both"/>
      </w:pPr>
    </w:p>
    <w:p w:rsidR="00E671F2" w:rsidRDefault="0087187D">
      <w:pPr>
        <w:spacing w:after="0" w:line="240" w:lineRule="auto"/>
        <w:jc w:val="both"/>
      </w:pPr>
      <w:r>
        <w:t>Přílohy:</w:t>
      </w:r>
    </w:p>
    <w:p w:rsidR="00E671F2" w:rsidRDefault="0087187D">
      <w:pPr>
        <w:spacing w:after="0" w:line="240" w:lineRule="auto"/>
        <w:jc w:val="both"/>
      </w:pPr>
      <w:r>
        <w:t xml:space="preserve">1. Doporučení příslušného školského poradenského zařízení </w:t>
      </w:r>
      <w:r>
        <w:tab/>
      </w:r>
      <w:r>
        <w:tab/>
        <w:t>ano/ne</w:t>
      </w:r>
    </w:p>
    <w:p w:rsidR="00E671F2" w:rsidRDefault="0087187D">
      <w:pPr>
        <w:spacing w:after="0" w:line="240" w:lineRule="auto"/>
        <w:jc w:val="both"/>
      </w:pPr>
      <w:r>
        <w:t xml:space="preserve">2. Doporučení odborného lékaře nebo klinického psychologa </w:t>
      </w:r>
      <w:r>
        <w:tab/>
        <w:t xml:space="preserve"> </w:t>
      </w:r>
      <w:r>
        <w:tab/>
        <w:t>ano/ne</w:t>
      </w:r>
    </w:p>
    <w:p w:rsidR="00E671F2" w:rsidRDefault="00E671F2">
      <w:pPr>
        <w:spacing w:after="0" w:line="240" w:lineRule="auto"/>
        <w:jc w:val="both"/>
      </w:pPr>
    </w:p>
    <w:p w:rsidR="00E671F2" w:rsidRDefault="00E671F2">
      <w:pPr>
        <w:spacing w:after="0" w:line="240" w:lineRule="auto"/>
        <w:jc w:val="both"/>
      </w:pPr>
    </w:p>
    <w:p w:rsidR="00E671F2" w:rsidRDefault="00E671F2">
      <w:pPr>
        <w:spacing w:after="0" w:line="240" w:lineRule="auto"/>
        <w:jc w:val="both"/>
      </w:pPr>
    </w:p>
    <w:p w:rsidR="00E671F2" w:rsidRDefault="0087187D">
      <w:pPr>
        <w:spacing w:after="0" w:line="240" w:lineRule="auto"/>
        <w:jc w:val="both"/>
      </w:pPr>
      <w:r>
        <w:t>V .......................... dne ......................</w:t>
      </w:r>
      <w:r>
        <w:tab/>
      </w:r>
      <w:r>
        <w:tab/>
      </w:r>
      <w:r>
        <w:tab/>
      </w:r>
      <w:r>
        <w:tab/>
        <w:t>............................................</w:t>
      </w:r>
    </w:p>
    <w:p w:rsidR="00E671F2" w:rsidRDefault="0087187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zákonného zástupce dítěte</w:t>
      </w:r>
    </w:p>
    <w:p w:rsidR="00E671F2" w:rsidRDefault="00E671F2">
      <w:pPr>
        <w:spacing w:after="0" w:line="240" w:lineRule="auto"/>
        <w:jc w:val="both"/>
        <w:rPr>
          <w:i/>
          <w:sz w:val="20"/>
          <w:szCs w:val="20"/>
        </w:rPr>
      </w:pPr>
    </w:p>
    <w:p w:rsidR="00E671F2" w:rsidRDefault="0087187D">
      <w:pPr>
        <w:spacing w:after="0" w:line="240" w:lineRule="auto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§ 37 odst. 1 školského zákona:</w:t>
      </w:r>
    </w:p>
    <w:p w:rsidR="00E671F2" w:rsidRDefault="0087187D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Není-li dítě po dovršení šestého roku věku tělesně nebo duševně přiměřeně vyspělé a požádá-li o to písemně zákonný zástupce dítěte do 31. 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:rsidR="00E671F2" w:rsidRDefault="00E671F2">
      <w:pPr>
        <w:pStyle w:val="Default"/>
        <w:rPr>
          <w:i/>
          <w:sz w:val="16"/>
        </w:rPr>
      </w:pPr>
    </w:p>
    <w:p w:rsidR="0087187D" w:rsidRDefault="0087187D">
      <w:pPr>
        <w:pStyle w:val="Default"/>
        <w:rPr>
          <w:i/>
          <w:sz w:val="16"/>
        </w:rPr>
      </w:pPr>
    </w:p>
    <w:p w:rsidR="0087187D" w:rsidRDefault="0087187D">
      <w:pPr>
        <w:pStyle w:val="Default"/>
        <w:rPr>
          <w:i/>
          <w:sz w:val="16"/>
        </w:rPr>
      </w:pPr>
    </w:p>
    <w:p w:rsidR="0087187D" w:rsidRDefault="0087187D">
      <w:pPr>
        <w:pStyle w:val="Default"/>
        <w:rPr>
          <w:i/>
          <w:sz w:val="16"/>
        </w:rPr>
      </w:pPr>
    </w:p>
    <w:p w:rsidR="0087187D" w:rsidRDefault="0087187D" w:rsidP="0087187D">
      <w:pPr>
        <w:pStyle w:val="Textpoznpodarou"/>
      </w:pPr>
      <w:r>
        <w:t>*) nepovinný údaj; vhodné do žádosti uvést s</w:t>
      </w:r>
      <w:r w:rsidRPr="002F0F61">
        <w:t xml:space="preserve"> ohledem na pružnost správního řízení</w:t>
      </w:r>
    </w:p>
    <w:p w:rsidR="0087187D" w:rsidRDefault="0087187D">
      <w:pPr>
        <w:pStyle w:val="Default"/>
        <w:rPr>
          <w:i/>
          <w:sz w:val="16"/>
        </w:rPr>
      </w:pPr>
    </w:p>
    <w:sectPr w:rsidR="0087187D" w:rsidSect="00B36426">
      <w:headerReference w:type="default" r:id="rId6"/>
      <w:pgSz w:w="11906" w:h="16838"/>
      <w:pgMar w:top="1418" w:right="1417" w:bottom="851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53" w:rsidRDefault="00A51E53" w:rsidP="00B36426">
      <w:pPr>
        <w:spacing w:after="0" w:line="240" w:lineRule="auto"/>
      </w:pPr>
      <w:r>
        <w:separator/>
      </w:r>
    </w:p>
  </w:endnote>
  <w:endnote w:type="continuationSeparator" w:id="0">
    <w:p w:rsidR="00A51E53" w:rsidRDefault="00A51E53" w:rsidP="00B3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53" w:rsidRDefault="00A51E53" w:rsidP="00B36426">
      <w:pPr>
        <w:spacing w:after="0" w:line="240" w:lineRule="auto"/>
      </w:pPr>
      <w:r>
        <w:separator/>
      </w:r>
    </w:p>
  </w:footnote>
  <w:footnote w:type="continuationSeparator" w:id="0">
    <w:p w:rsidR="00A51E53" w:rsidRDefault="00A51E53" w:rsidP="00B3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26" w:rsidRDefault="00B36426">
    <w:pPr>
      <w:pStyle w:val="Zhlav"/>
      <w:rPr>
        <w:noProof/>
        <w:lang w:eastAsia="cs-CZ"/>
      </w:rPr>
    </w:pPr>
  </w:p>
  <w:p w:rsidR="00B36426" w:rsidRDefault="00B36426">
    <w:pPr>
      <w:pStyle w:val="Zhlav"/>
    </w:pPr>
    <w:r>
      <w:rPr>
        <w:noProof/>
        <w:lang w:eastAsia="cs-CZ"/>
      </w:rPr>
      <w:drawing>
        <wp:inline distT="0" distB="0" distL="0" distR="0">
          <wp:extent cx="5760720" cy="5969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LAV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1F2"/>
    <w:rsid w:val="0087187D"/>
    <w:rsid w:val="00A51E53"/>
    <w:rsid w:val="00B36426"/>
    <w:rsid w:val="00CE67AD"/>
    <w:rsid w:val="00E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6479"/>
  <w15:docId w15:val="{D2B98428-D67F-48E9-ADE0-8D7D551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eastAsia="Times New Roman" w:cs="Times New Roman"/>
      <w:color w:val="00000A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TextChar">
    <w:name w:val="Footnote Text Char"/>
    <w:basedOn w:val="Standardnpsmoodstavce"/>
    <w:qFormat/>
    <w:rPr>
      <w:rFonts w:ascii="Times New Roman" w:hAnsi="Times New Roman" w:cs="Times New Roman"/>
      <w:sz w:val="20"/>
      <w:szCs w:val="20"/>
      <w:lang w:val="cs-CZ"/>
    </w:rPr>
  </w:style>
  <w:style w:type="character" w:customStyle="1" w:styleId="Znakypropoznmkupodarou">
    <w:name w:val="Znaky pro poznámku pod čarou"/>
    <w:basedOn w:val="Standardnpsmoodstavce"/>
    <w:qFormat/>
    <w:rPr>
      <w:rFonts w:cs="Times New Roman"/>
      <w:vertAlign w:val="superscript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oznmkapodarou">
    <w:name w:val="Poznámka pod čarou"/>
    <w:basedOn w:val="Normln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7187D"/>
    <w:pPr>
      <w:spacing w:after="0" w:line="240" w:lineRule="auto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187D"/>
    <w:rPr>
      <w:rFonts w:eastAsiaTheme="minorHAnsi" w:cstheme="minorBidi"/>
      <w:sz w:val="20"/>
      <w:szCs w:val="20"/>
      <w:lang w:eastAsia="en-US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7187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36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426"/>
    <w:rPr>
      <w:rFonts w:eastAsia="Times New Roman" w:cs="Times New Roman"/>
      <w:color w:val="00000A"/>
      <w:sz w:val="22"/>
      <w:szCs w:val="22"/>
      <w:lang w:bidi="ar-SA"/>
    </w:rPr>
  </w:style>
  <w:style w:type="paragraph" w:styleId="Zpat">
    <w:name w:val="footer"/>
    <w:basedOn w:val="Normln"/>
    <w:link w:val="ZpatChar"/>
    <w:uiPriority w:val="99"/>
    <w:unhideWhenUsed/>
    <w:rsid w:val="00B36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426"/>
    <w:rPr>
      <w:rFonts w:eastAsia="Times New Roman" w:cs="Times New Roman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creator>Michal Smejkal</dc:creator>
  <cp:lastModifiedBy>jirpuc@zsslavkov.local</cp:lastModifiedBy>
  <cp:revision>13</cp:revision>
  <dcterms:created xsi:type="dcterms:W3CDTF">2015-11-10T08:19:00Z</dcterms:created>
  <dcterms:modified xsi:type="dcterms:W3CDTF">2018-03-12T07:56:00Z</dcterms:modified>
  <dc:language>cs-CZ</dc:language>
</cp:coreProperties>
</file>