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440"/>
      </w:tblGrid>
      <w:tr w:rsidR="00BD2CCD" w:rsidRPr="00BD2CCD" w14:paraId="36866D9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8EC3B1C" w14:textId="2A83E548" w:rsidR="00BD2CCD" w:rsidRPr="00BD2CCD" w:rsidRDefault="00BD2CCD" w:rsidP="00BD2CCD">
            <w:r w:rsidRPr="00BD2CCD">
              <w:drawing>
                <wp:inline distT="0" distB="0" distL="0" distR="0" wp14:anchorId="1AA10D6A" wp14:editId="3ACECC64">
                  <wp:extent cx="762000" cy="876300"/>
                  <wp:effectExtent l="0" t="0" r="0" b="0"/>
                  <wp:docPr id="1944349822" name="Obrázek 2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267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7"/>
            </w:tblGrid>
            <w:tr w:rsidR="00BD2CCD" w:rsidRPr="00BD2CCD" w14:paraId="163831F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9A47C0F" w14:textId="77777777" w:rsidR="00BD2CCD" w:rsidRPr="00BD2CCD" w:rsidRDefault="00BD2CCD" w:rsidP="00BD2CCD">
                  <w:pPr>
                    <w:rPr>
                      <w:b/>
                      <w:bCs/>
                    </w:rPr>
                  </w:pPr>
                  <w:r w:rsidRPr="00BD2CCD">
                    <w:rPr>
                      <w:b/>
                      <w:bCs/>
                    </w:rPr>
                    <w:t>Město Slavkov u Brna</w:t>
                  </w:r>
                </w:p>
              </w:tc>
            </w:tr>
            <w:tr w:rsidR="00BD2CCD" w:rsidRPr="00BD2CCD" w14:paraId="4C235D7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4E123B4" w14:textId="77777777" w:rsidR="00BD2CCD" w:rsidRPr="00BD2CCD" w:rsidRDefault="00BD2CCD" w:rsidP="00BD2CCD">
                  <w:r w:rsidRPr="00BD2CCD">
                    <w:t>Usnesení</w:t>
                  </w:r>
                </w:p>
              </w:tc>
            </w:tr>
            <w:tr w:rsidR="00BD2CCD" w:rsidRPr="00BD2CCD" w14:paraId="7999B37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3C6B851" w14:textId="77777777" w:rsidR="00BD2CCD" w:rsidRPr="00BD2CCD" w:rsidRDefault="00BD2CCD" w:rsidP="00BD2CCD">
                  <w:r w:rsidRPr="00BD2CCD">
                    <w:t>121. schůze rady města</w:t>
                  </w:r>
                </w:p>
              </w:tc>
            </w:tr>
            <w:tr w:rsidR="00BD2CCD" w:rsidRPr="00BD2CCD" w14:paraId="0DBFA6A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886FDB4" w14:textId="77777777" w:rsidR="00BD2CCD" w:rsidRPr="00BD2CCD" w:rsidRDefault="00BD2CCD" w:rsidP="00BD2CCD">
                  <w:r w:rsidRPr="00BD2CCD">
                    <w:t>konané dne 17.12.2025</w:t>
                  </w:r>
                </w:p>
              </w:tc>
            </w:tr>
            <w:tr w:rsidR="00BD2CCD" w:rsidRPr="00BD2CCD" w14:paraId="3724C5B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C691A5B" w14:textId="77777777" w:rsidR="00BD2CCD" w:rsidRPr="00BD2CCD" w:rsidRDefault="00BD2CCD" w:rsidP="00BD2CCD">
                  <w:r w:rsidRPr="00BD2CCD">
                    <w:t>číslo usnesení 1948/121/RM/2025/Veřejný</w:t>
                  </w:r>
                </w:p>
              </w:tc>
            </w:tr>
          </w:tbl>
          <w:p w14:paraId="18C0C65C" w14:textId="77777777" w:rsidR="00BD2CCD" w:rsidRPr="00BD2CCD" w:rsidRDefault="00BD2CCD" w:rsidP="00BD2CCD"/>
        </w:tc>
      </w:tr>
      <w:tr w:rsidR="00BD2CCD" w:rsidRPr="00BD2CCD" w14:paraId="23CB2D87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E274692" w14:textId="77777777" w:rsidR="00BD2CCD" w:rsidRPr="00BD2CCD" w:rsidRDefault="00BD2CCD" w:rsidP="00BD2CCD">
            <w:r w:rsidRPr="00BD2CCD">
              <w:pict w14:anchorId="2F8C6ADC">
                <v:rect id="_x0000_i1037" style="width:442pt;height:.75pt" o:hrpct="0" o:hralign="center" o:hrstd="t" o:hr="t" fillcolor="#a0a0a0" stroked="f"/>
              </w:pict>
            </w:r>
          </w:p>
        </w:tc>
      </w:tr>
    </w:tbl>
    <w:p w14:paraId="449E4964" w14:textId="77777777" w:rsidR="00BD2CCD" w:rsidRPr="00BD2CCD" w:rsidRDefault="00BD2CCD" w:rsidP="00BD2CCD">
      <w:pPr>
        <w:rPr>
          <w:b/>
          <w:bCs/>
          <w:u w:val="single"/>
        </w:rPr>
      </w:pPr>
      <w:r w:rsidRPr="00BD2CCD">
        <w:rPr>
          <w:b/>
          <w:bCs/>
          <w:u w:val="single"/>
        </w:rPr>
        <w:t>Soubor rozpočtových opatření č. 80-87</w:t>
      </w:r>
    </w:p>
    <w:p w14:paraId="077267C2" w14:textId="77777777" w:rsidR="00BD2CCD" w:rsidRPr="00BD2CCD" w:rsidRDefault="00BD2CCD" w:rsidP="00BD2CCD">
      <w:pPr>
        <w:rPr>
          <w:b/>
          <w:bCs/>
        </w:rPr>
      </w:pPr>
      <w:r w:rsidRPr="00BD2CCD">
        <w:rPr>
          <w:b/>
          <w:bCs/>
        </w:rPr>
        <w:t>Obsah</w:t>
      </w:r>
    </w:p>
    <w:p w14:paraId="4B033C91" w14:textId="77777777" w:rsidR="00BD2CCD" w:rsidRPr="00BD2CCD" w:rsidRDefault="00BD2CCD" w:rsidP="00BD2CCD">
      <w:r w:rsidRPr="00BD2CCD">
        <w:t>Návrhy změn schváleného rozpočtu na rok 2025 překládané orgánům města.</w:t>
      </w:r>
    </w:p>
    <w:p w14:paraId="56375E44" w14:textId="77777777" w:rsidR="00BD2CCD" w:rsidRPr="00BD2CCD" w:rsidRDefault="00BD2CCD" w:rsidP="00BD2CCD">
      <w:pPr>
        <w:rPr>
          <w:b/>
          <w:bCs/>
        </w:rPr>
      </w:pPr>
      <w:r w:rsidRPr="00BD2CCD">
        <w:rPr>
          <w:b/>
          <w:bCs/>
        </w:rPr>
        <w:t>Důvodová zpráva</w:t>
      </w:r>
    </w:p>
    <w:p w14:paraId="25283D82" w14:textId="77777777" w:rsidR="00BD2CCD" w:rsidRPr="00BD2CCD" w:rsidRDefault="00BD2CCD" w:rsidP="00BD2CCD">
      <w:r w:rsidRPr="00BD2CCD">
        <w:rPr>
          <w:b/>
          <w:bCs/>
        </w:rPr>
        <w:t>Rozpočtové opatření č. 80 - Dotace - door to door</w:t>
      </w:r>
    </w:p>
    <w:p w14:paraId="13CC5FCC" w14:textId="77777777" w:rsidR="00BD2CCD" w:rsidRPr="00BD2CCD" w:rsidRDefault="00BD2CCD" w:rsidP="00BD2CCD">
      <w:r w:rsidRPr="00BD2CCD">
        <w:t>Na účet města byla připsán transfer od DSO Ždánický les a Politaví jako poměrná část dotace pro město Slavkov u Brna ve výši 2.673.789,82 Kč na akci pořízení nádob na tříděný odpad door to door.</w:t>
      </w:r>
    </w:p>
    <w:p w14:paraId="2283D819" w14:textId="77777777" w:rsidR="00BD2CCD" w:rsidRPr="00BD2CCD" w:rsidRDefault="00BD2CCD" w:rsidP="00BD2CCD">
      <w:r w:rsidRPr="00BD2CCD">
        <w:t>Dotace byla předfinancována v průběhu roku 2025, její přijetí tedy navýší položku OVV - Nespecifikované rezervy.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533"/>
        <w:gridCol w:w="662"/>
        <w:gridCol w:w="662"/>
        <w:gridCol w:w="617"/>
        <w:gridCol w:w="409"/>
        <w:gridCol w:w="3565"/>
        <w:gridCol w:w="1343"/>
        <w:gridCol w:w="1398"/>
      </w:tblGrid>
      <w:tr w:rsidR="00BD2CCD" w:rsidRPr="00BD2CCD" w14:paraId="6526EDC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5F965" w14:textId="77777777" w:rsidR="00BD2CCD" w:rsidRPr="00BD2CCD" w:rsidRDefault="00BD2CCD" w:rsidP="00BD2CCD">
            <w:r w:rsidRPr="00BD2CCD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D6803" w14:textId="77777777" w:rsidR="00BD2CCD" w:rsidRPr="00BD2CCD" w:rsidRDefault="00BD2CCD" w:rsidP="00BD2CCD">
            <w:r w:rsidRPr="00BD2CCD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CC3080" w14:textId="77777777" w:rsidR="00BD2CCD" w:rsidRPr="00BD2CCD" w:rsidRDefault="00BD2CCD" w:rsidP="00BD2CCD">
            <w:r w:rsidRPr="00BD2CCD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D909E" w14:textId="77777777" w:rsidR="00BD2CCD" w:rsidRPr="00BD2CCD" w:rsidRDefault="00BD2CCD" w:rsidP="00BD2CCD">
            <w:r w:rsidRPr="00BD2CCD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1C974" w14:textId="77777777" w:rsidR="00BD2CCD" w:rsidRPr="00BD2CCD" w:rsidRDefault="00BD2CCD" w:rsidP="00BD2CCD">
            <w:r w:rsidRPr="00BD2CCD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A28A1" w14:textId="77777777" w:rsidR="00BD2CCD" w:rsidRPr="00BD2CCD" w:rsidRDefault="00BD2CCD" w:rsidP="00BD2CCD">
            <w:r w:rsidRPr="00BD2CCD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E578E3" w14:textId="77777777" w:rsidR="00BD2CCD" w:rsidRPr="00BD2CCD" w:rsidRDefault="00BD2CCD" w:rsidP="00BD2CCD">
            <w:r w:rsidRPr="00BD2CCD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B727B" w14:textId="77777777" w:rsidR="00BD2CCD" w:rsidRPr="00BD2CCD" w:rsidRDefault="00BD2CCD" w:rsidP="00BD2CCD">
            <w:r w:rsidRPr="00BD2CCD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3C69B" w14:textId="77777777" w:rsidR="00BD2CCD" w:rsidRPr="00BD2CCD" w:rsidRDefault="00BD2CCD" w:rsidP="00BD2CCD">
            <w:r w:rsidRPr="00BD2CCD">
              <w:rPr>
                <w:b/>
                <w:bCs/>
              </w:rPr>
              <w:t>Výdaje (Kč)</w:t>
            </w:r>
          </w:p>
        </w:tc>
      </w:tr>
      <w:tr w:rsidR="00BD2CCD" w:rsidRPr="00BD2CCD" w14:paraId="2AAEACE7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7C60A8" w14:textId="77777777" w:rsidR="00BD2CCD" w:rsidRPr="00BD2CCD" w:rsidRDefault="00BD2CCD" w:rsidP="00BD2CCD">
            <w:r w:rsidRPr="00BD2CCD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4C873" w14:textId="77777777" w:rsidR="00BD2CCD" w:rsidRPr="00BD2CCD" w:rsidRDefault="00BD2CCD" w:rsidP="00BD2CCD">
            <w:r w:rsidRPr="00BD2CCD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ABF30" w14:textId="77777777" w:rsidR="00BD2CCD" w:rsidRPr="00BD2CCD" w:rsidRDefault="00BD2CCD" w:rsidP="00BD2CCD">
            <w:r w:rsidRPr="00BD2CCD">
              <w:t>3722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5855B" w14:textId="77777777" w:rsidR="00BD2CCD" w:rsidRPr="00BD2CCD" w:rsidRDefault="00BD2CCD" w:rsidP="00BD2CCD">
            <w:r w:rsidRPr="00BD2CCD">
              <w:t>5329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9C3A2" w14:textId="77777777" w:rsidR="00BD2CCD" w:rsidRPr="00BD2CCD" w:rsidRDefault="00BD2CCD" w:rsidP="00BD2CCD">
            <w:r w:rsidRPr="00BD2CCD">
              <w:t>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2F3F1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55971" w14:textId="77777777" w:rsidR="00BD2CCD" w:rsidRPr="00BD2CCD" w:rsidRDefault="00BD2CCD" w:rsidP="00BD2CCD">
            <w:r w:rsidRPr="00BD2CCD">
              <w:t>FO - Příspěvek - door to door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50550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9AFEB" w14:textId="77777777" w:rsidR="00BD2CCD" w:rsidRPr="00BD2CCD" w:rsidRDefault="00BD2CCD" w:rsidP="00BD2CCD">
            <w:pPr>
              <w:jc w:val="right"/>
            </w:pPr>
            <w:r w:rsidRPr="00BD2CCD">
              <w:t>-2 673 800</w:t>
            </w:r>
          </w:p>
        </w:tc>
      </w:tr>
      <w:tr w:rsidR="00BD2CCD" w:rsidRPr="00BD2CCD" w14:paraId="508235D8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BEE4A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615497" w14:textId="77777777" w:rsidR="00BD2CCD" w:rsidRPr="00BD2CCD" w:rsidRDefault="00BD2CCD" w:rsidP="00BD2CCD">
            <w:r w:rsidRPr="00BD2CCD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6F82C" w14:textId="77777777" w:rsidR="00BD2CCD" w:rsidRPr="00BD2CCD" w:rsidRDefault="00BD2CCD" w:rsidP="00BD2CCD">
            <w:r w:rsidRPr="00BD2CCD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BAF96" w14:textId="77777777" w:rsidR="00BD2CCD" w:rsidRPr="00BD2CCD" w:rsidRDefault="00BD2CCD" w:rsidP="00BD2CCD">
            <w:r w:rsidRPr="00BD2CCD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BF438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4E361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3F4AD" w14:textId="77777777" w:rsidR="00BD2CCD" w:rsidRPr="00BD2CCD" w:rsidRDefault="00BD2CCD" w:rsidP="00BD2CCD">
            <w:r w:rsidRPr="00BD2CCD"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E7507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C61D6" w14:textId="77777777" w:rsidR="00BD2CCD" w:rsidRPr="00BD2CCD" w:rsidRDefault="00BD2CCD" w:rsidP="00BD2CCD">
            <w:pPr>
              <w:jc w:val="right"/>
            </w:pPr>
            <w:r w:rsidRPr="00BD2CCD">
              <w:t>2 973 800</w:t>
            </w:r>
          </w:p>
        </w:tc>
      </w:tr>
    </w:tbl>
    <w:p w14:paraId="2E5876E9" w14:textId="77777777" w:rsidR="00BD2CCD" w:rsidRPr="00BD2CCD" w:rsidRDefault="00BD2CCD" w:rsidP="00BD2CCD">
      <w:r w:rsidRPr="00BD2CCD">
        <w:t> </w:t>
      </w:r>
    </w:p>
    <w:p w14:paraId="12D6A183" w14:textId="77777777" w:rsidR="00BD2CCD" w:rsidRPr="00BD2CCD" w:rsidRDefault="00BD2CCD" w:rsidP="00BD2CCD">
      <w:r w:rsidRPr="00BD2CCD">
        <w:rPr>
          <w:b/>
          <w:bCs/>
        </w:rPr>
        <w:t>Rozpočtové opatření č. 81 - Dotace - Kompostárna</w:t>
      </w:r>
    </w:p>
    <w:p w14:paraId="4EFEE266" w14:textId="77777777" w:rsidR="00BD2CCD" w:rsidRPr="00BD2CCD" w:rsidRDefault="00BD2CCD" w:rsidP="00BD2CCD">
      <w:r w:rsidRPr="00BD2CCD">
        <w:t>Na účet města byla připsána dotace od Státního fondu životního prostředí na akci Kompostárna Slavkov u Brna a to ve výši:</w:t>
      </w:r>
    </w:p>
    <w:p w14:paraId="23404BA8" w14:textId="77777777" w:rsidR="00BD2CCD" w:rsidRPr="00BD2CCD" w:rsidRDefault="00BD2CCD" w:rsidP="00BD2CCD">
      <w:pPr>
        <w:numPr>
          <w:ilvl w:val="0"/>
          <w:numId w:val="1"/>
        </w:numPr>
      </w:pPr>
      <w:r w:rsidRPr="00BD2CCD">
        <w:t>neinvestiční část dotace 196.699,97 Kč</w:t>
      </w:r>
    </w:p>
    <w:p w14:paraId="74A33562" w14:textId="77777777" w:rsidR="00BD2CCD" w:rsidRPr="00BD2CCD" w:rsidRDefault="00BD2CCD" w:rsidP="00BD2CCD">
      <w:pPr>
        <w:numPr>
          <w:ilvl w:val="0"/>
          <w:numId w:val="1"/>
        </w:numPr>
      </w:pPr>
      <w:r w:rsidRPr="00BD2CCD">
        <w:t>investiční část dotace  4.591.026,72 Kč.</w:t>
      </w:r>
    </w:p>
    <w:p w14:paraId="3443EA23" w14:textId="77777777" w:rsidR="00BD2CCD" w:rsidRPr="00BD2CCD" w:rsidRDefault="00BD2CCD" w:rsidP="00BD2CCD">
      <w:r w:rsidRPr="00BD2CCD">
        <w:t>Rozpočtové opatření řeší rozdělení dotačních prostředků na investiční a neinvestiční, celková výše rozpočtu se nemění.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564"/>
        <w:gridCol w:w="244"/>
        <w:gridCol w:w="700"/>
        <w:gridCol w:w="653"/>
        <w:gridCol w:w="851"/>
        <w:gridCol w:w="3227"/>
        <w:gridCol w:w="1422"/>
        <w:gridCol w:w="1481"/>
      </w:tblGrid>
      <w:tr w:rsidR="00BD2CCD" w:rsidRPr="00BD2CCD" w14:paraId="45973E4B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A0C2B" w14:textId="77777777" w:rsidR="00BD2CCD" w:rsidRPr="00BD2CCD" w:rsidRDefault="00BD2CCD" w:rsidP="00BD2CCD">
            <w:r w:rsidRPr="00BD2CCD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1A416" w14:textId="77777777" w:rsidR="00BD2CCD" w:rsidRPr="00BD2CCD" w:rsidRDefault="00BD2CCD" w:rsidP="00BD2CCD">
            <w:r w:rsidRPr="00BD2CCD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0D15C" w14:textId="77777777" w:rsidR="00BD2CCD" w:rsidRPr="00BD2CCD" w:rsidRDefault="00BD2CCD" w:rsidP="00BD2CCD">
            <w:r w:rsidRPr="00BD2CCD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C8972" w14:textId="77777777" w:rsidR="00BD2CCD" w:rsidRPr="00BD2CCD" w:rsidRDefault="00BD2CCD" w:rsidP="00BD2CCD">
            <w:r w:rsidRPr="00BD2CCD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197C9" w14:textId="77777777" w:rsidR="00BD2CCD" w:rsidRPr="00BD2CCD" w:rsidRDefault="00BD2CCD" w:rsidP="00BD2CCD">
            <w:r w:rsidRPr="00BD2CCD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8A46F" w14:textId="77777777" w:rsidR="00BD2CCD" w:rsidRPr="00BD2CCD" w:rsidRDefault="00BD2CCD" w:rsidP="00BD2CCD">
            <w:r w:rsidRPr="00BD2CCD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8E275" w14:textId="77777777" w:rsidR="00BD2CCD" w:rsidRPr="00BD2CCD" w:rsidRDefault="00BD2CCD" w:rsidP="00BD2CCD">
            <w:r w:rsidRPr="00BD2CCD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48750" w14:textId="77777777" w:rsidR="00BD2CCD" w:rsidRPr="00BD2CCD" w:rsidRDefault="00BD2CCD" w:rsidP="00BD2CCD">
            <w:r w:rsidRPr="00BD2CCD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7FCBB" w14:textId="77777777" w:rsidR="00BD2CCD" w:rsidRPr="00BD2CCD" w:rsidRDefault="00BD2CCD" w:rsidP="00BD2CCD">
            <w:r w:rsidRPr="00BD2CCD">
              <w:rPr>
                <w:b/>
                <w:bCs/>
              </w:rPr>
              <w:t>Výdaje (Kč)</w:t>
            </w:r>
          </w:p>
        </w:tc>
      </w:tr>
      <w:tr w:rsidR="00BD2CCD" w:rsidRPr="00BD2CCD" w14:paraId="2621D036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D8B1A" w14:textId="77777777" w:rsidR="00BD2CCD" w:rsidRPr="00BD2CCD" w:rsidRDefault="00BD2CCD" w:rsidP="00BD2CCD">
            <w:r w:rsidRPr="00BD2CCD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E45B5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4DB63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14C5E" w14:textId="77777777" w:rsidR="00BD2CCD" w:rsidRPr="00BD2CCD" w:rsidRDefault="00BD2CCD" w:rsidP="00BD2CCD">
            <w:r w:rsidRPr="00BD2CCD">
              <w:t>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B7F19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7D0D3" w14:textId="77777777" w:rsidR="00BD2CCD" w:rsidRPr="00BD2CCD" w:rsidRDefault="00BD2CCD" w:rsidP="00BD2CCD">
            <w:r w:rsidRPr="00BD2CCD">
              <w:t>90008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31A52" w14:textId="77777777" w:rsidR="00BD2CCD" w:rsidRPr="00BD2CCD" w:rsidRDefault="00BD2CCD" w:rsidP="00BD2CCD">
            <w:r w:rsidRPr="00BD2CCD">
              <w:t>IR - Dotace - kompostárna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5BCBE" w14:textId="77777777" w:rsidR="00BD2CCD" w:rsidRPr="00BD2CCD" w:rsidRDefault="00BD2CCD" w:rsidP="00BD2CCD">
            <w:pPr>
              <w:jc w:val="right"/>
            </w:pPr>
            <w:r w:rsidRPr="00BD2CCD">
              <w:t>196 700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68FA8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2DB3D1D0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D7996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E64C2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C244A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92578" w14:textId="77777777" w:rsidR="00BD2CCD" w:rsidRPr="00BD2CCD" w:rsidRDefault="00BD2CCD" w:rsidP="00BD2CCD">
            <w:r w:rsidRPr="00BD2CCD">
              <w:t>4213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F265D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F9959" w14:textId="77777777" w:rsidR="00BD2CCD" w:rsidRPr="00BD2CCD" w:rsidRDefault="00BD2CCD" w:rsidP="00BD2CCD">
            <w:r w:rsidRPr="00BD2CCD">
              <w:t>90505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AC3D3" w14:textId="77777777" w:rsidR="00BD2CCD" w:rsidRPr="00BD2CCD" w:rsidRDefault="00BD2CCD" w:rsidP="00BD2CCD">
            <w:r w:rsidRPr="00BD2CCD">
              <w:t>IR - Dotace - kompostárna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673CFC" w14:textId="77777777" w:rsidR="00BD2CCD" w:rsidRPr="00BD2CCD" w:rsidRDefault="00BD2CCD" w:rsidP="00BD2CCD">
            <w:pPr>
              <w:jc w:val="right"/>
            </w:pPr>
            <w:r w:rsidRPr="00BD2CCD">
              <w:t>-196 700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B6663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</w:tbl>
    <w:p w14:paraId="6684D6FA" w14:textId="77777777" w:rsidR="00BD2CCD" w:rsidRPr="00BD2CCD" w:rsidRDefault="00BD2CCD" w:rsidP="00BD2CCD">
      <w:r w:rsidRPr="00BD2CCD">
        <w:t> </w:t>
      </w:r>
    </w:p>
    <w:p w14:paraId="11381A6D" w14:textId="77777777" w:rsidR="00BD2CCD" w:rsidRPr="00BD2CCD" w:rsidRDefault="00BD2CCD" w:rsidP="00BD2CCD">
      <w:r w:rsidRPr="00BD2CCD">
        <w:rPr>
          <w:b/>
          <w:bCs/>
        </w:rPr>
        <w:lastRenderedPageBreak/>
        <w:t>Rozpočtové opatření č. 82 - Napoleonská expozice</w:t>
      </w:r>
    </w:p>
    <w:p w14:paraId="305A86C3" w14:textId="77777777" w:rsidR="00BD2CCD" w:rsidRPr="00BD2CCD" w:rsidRDefault="00BD2CCD" w:rsidP="00BD2CCD">
      <w:r w:rsidRPr="00BD2CCD">
        <w:t>Položka na stavební část řešila rozvody elektřiny, EPS, EZS, osvětlení, slaboproud (celkem dle SOD a dodatku 6.141.402,19). Další výdaje vznikly administrací veřejné zakázky, koordinátor BOZP a TDI, připojení internetu. V současné době jsou již práce dokončeny a do konce roku budou vyfakturovány. Na položce IR - Napoleonská expozice - stavební část chybí 700.000 Kč, které je možné přesunout z položky IR - Napoleonská expozice - vybavení, kde byla vysoutěžena nižší cena.</w:t>
      </w:r>
    </w:p>
    <w:p w14:paraId="1BF0C567" w14:textId="77777777" w:rsidR="00BD2CCD" w:rsidRPr="00BD2CCD" w:rsidRDefault="00BD2CCD" w:rsidP="00BD2CCD">
      <w:r w:rsidRPr="00BD2CCD">
        <w:t>Celková výše rozpočtu se nemění, dochází k přesunu mezi investičními položkami rozpočtu.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497"/>
        <w:gridCol w:w="618"/>
        <w:gridCol w:w="618"/>
        <w:gridCol w:w="576"/>
        <w:gridCol w:w="382"/>
        <w:gridCol w:w="3993"/>
        <w:gridCol w:w="1253"/>
        <w:gridCol w:w="1305"/>
      </w:tblGrid>
      <w:tr w:rsidR="00BD2CCD" w:rsidRPr="00BD2CCD" w14:paraId="483A639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1BCBB" w14:textId="77777777" w:rsidR="00BD2CCD" w:rsidRPr="00BD2CCD" w:rsidRDefault="00BD2CCD" w:rsidP="00BD2CCD">
            <w:r w:rsidRPr="00BD2CCD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25A9A" w14:textId="77777777" w:rsidR="00BD2CCD" w:rsidRPr="00BD2CCD" w:rsidRDefault="00BD2CCD" w:rsidP="00BD2CCD">
            <w:r w:rsidRPr="00BD2CCD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9AABC6" w14:textId="77777777" w:rsidR="00BD2CCD" w:rsidRPr="00BD2CCD" w:rsidRDefault="00BD2CCD" w:rsidP="00BD2CCD">
            <w:r w:rsidRPr="00BD2CCD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C9F00" w14:textId="77777777" w:rsidR="00BD2CCD" w:rsidRPr="00BD2CCD" w:rsidRDefault="00BD2CCD" w:rsidP="00BD2CCD">
            <w:r w:rsidRPr="00BD2CCD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C9531" w14:textId="77777777" w:rsidR="00BD2CCD" w:rsidRPr="00BD2CCD" w:rsidRDefault="00BD2CCD" w:rsidP="00BD2CCD">
            <w:r w:rsidRPr="00BD2CCD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6482F9" w14:textId="77777777" w:rsidR="00BD2CCD" w:rsidRPr="00BD2CCD" w:rsidRDefault="00BD2CCD" w:rsidP="00BD2CCD">
            <w:r w:rsidRPr="00BD2CCD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13BD6" w14:textId="77777777" w:rsidR="00BD2CCD" w:rsidRPr="00BD2CCD" w:rsidRDefault="00BD2CCD" w:rsidP="00BD2CCD">
            <w:r w:rsidRPr="00BD2CCD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14F1E" w14:textId="77777777" w:rsidR="00BD2CCD" w:rsidRPr="00BD2CCD" w:rsidRDefault="00BD2CCD" w:rsidP="00BD2CCD">
            <w:r w:rsidRPr="00BD2CCD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50B97" w14:textId="77777777" w:rsidR="00BD2CCD" w:rsidRPr="00BD2CCD" w:rsidRDefault="00BD2CCD" w:rsidP="00BD2CCD">
            <w:r w:rsidRPr="00BD2CCD">
              <w:rPr>
                <w:b/>
                <w:bCs/>
              </w:rPr>
              <w:t>Výdaje (Kč)</w:t>
            </w:r>
          </w:p>
        </w:tc>
      </w:tr>
      <w:tr w:rsidR="00BD2CCD" w:rsidRPr="00BD2CCD" w14:paraId="6B8A0999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B797E" w14:textId="77777777" w:rsidR="00BD2CCD" w:rsidRPr="00BD2CCD" w:rsidRDefault="00BD2CCD" w:rsidP="00BD2CCD">
            <w:r w:rsidRPr="00BD2CCD"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07DE2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A4043" w14:textId="77777777" w:rsidR="00BD2CCD" w:rsidRPr="00BD2CCD" w:rsidRDefault="00BD2CCD" w:rsidP="00BD2CCD">
            <w:r w:rsidRPr="00BD2CCD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0302B" w14:textId="77777777" w:rsidR="00BD2CCD" w:rsidRPr="00BD2CCD" w:rsidRDefault="00BD2CCD" w:rsidP="00BD2CCD">
            <w:r w:rsidRPr="00BD2CCD"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4B5B1" w14:textId="77777777" w:rsidR="00BD2CCD" w:rsidRPr="00BD2CCD" w:rsidRDefault="00BD2CCD" w:rsidP="00BD2CCD">
            <w:r w:rsidRPr="00BD2CCD">
              <w:t>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B197F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E00F1" w14:textId="77777777" w:rsidR="00BD2CCD" w:rsidRPr="00BD2CCD" w:rsidRDefault="00BD2CCD" w:rsidP="00BD2CCD">
            <w:r w:rsidRPr="00BD2CCD">
              <w:t>IR - Napoleonská expozice - stavební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6F54A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D0C9F" w14:textId="77777777" w:rsidR="00BD2CCD" w:rsidRPr="00BD2CCD" w:rsidRDefault="00BD2CCD" w:rsidP="00BD2CCD">
            <w:pPr>
              <w:jc w:val="right"/>
            </w:pPr>
            <w:r w:rsidRPr="00BD2CCD">
              <w:t>700 000</w:t>
            </w:r>
          </w:p>
        </w:tc>
      </w:tr>
      <w:tr w:rsidR="00BD2CCD" w:rsidRPr="00BD2CCD" w14:paraId="7CD484DF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F2A9E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2C8F0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37B59" w14:textId="77777777" w:rsidR="00BD2CCD" w:rsidRPr="00BD2CCD" w:rsidRDefault="00BD2CCD" w:rsidP="00BD2CCD">
            <w:r w:rsidRPr="00BD2CCD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FEF35" w14:textId="77777777" w:rsidR="00BD2CCD" w:rsidRPr="00BD2CCD" w:rsidRDefault="00BD2CCD" w:rsidP="00BD2CCD">
            <w:r w:rsidRPr="00BD2CCD">
              <w:t>6122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890FA" w14:textId="77777777" w:rsidR="00BD2CCD" w:rsidRPr="00BD2CCD" w:rsidRDefault="00BD2CCD" w:rsidP="00BD2CCD">
            <w:r w:rsidRPr="00BD2CCD">
              <w:t>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EC707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602ED" w14:textId="77777777" w:rsidR="00BD2CCD" w:rsidRPr="00BD2CCD" w:rsidRDefault="00BD2CCD" w:rsidP="00BD2CCD">
            <w:r w:rsidRPr="00BD2CCD">
              <w:t>IR - Napoleonská expozice - vybavení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AB1E74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C389C" w14:textId="77777777" w:rsidR="00BD2CCD" w:rsidRPr="00BD2CCD" w:rsidRDefault="00BD2CCD" w:rsidP="00BD2CCD">
            <w:pPr>
              <w:jc w:val="right"/>
            </w:pPr>
            <w:r w:rsidRPr="00BD2CCD">
              <w:t>-700 000</w:t>
            </w:r>
          </w:p>
        </w:tc>
      </w:tr>
    </w:tbl>
    <w:p w14:paraId="7FFA54CC" w14:textId="77777777" w:rsidR="00BD2CCD" w:rsidRPr="00BD2CCD" w:rsidRDefault="00BD2CCD" w:rsidP="00BD2CCD">
      <w:r w:rsidRPr="00BD2CCD">
        <w:t> </w:t>
      </w:r>
    </w:p>
    <w:p w14:paraId="419404A1" w14:textId="77777777" w:rsidR="00BD2CCD" w:rsidRPr="00BD2CCD" w:rsidRDefault="00BD2CCD" w:rsidP="00BD2CCD">
      <w:r w:rsidRPr="00BD2CCD">
        <w:rPr>
          <w:b/>
          <w:bCs/>
        </w:rPr>
        <w:t>Rozpočtové opatření č. 83 - Dotace JSDH</w:t>
      </w:r>
    </w:p>
    <w:p w14:paraId="66826B54" w14:textId="77777777" w:rsidR="00BD2CCD" w:rsidRPr="00BD2CCD" w:rsidRDefault="00BD2CCD" w:rsidP="00BD2CCD">
      <w:r w:rsidRPr="00BD2CCD">
        <w:t>Na základě rozhodnutí Ministerstva vnitra byla městu zaslána neinvestiční účelová dotace na výdaje jednotek sbor dobrovolných hasičů za rok 2025 ve výši 6.800 Kč. Finanční prostředky budou v souladu s rozhodnutím použity na odbornou přípravu a opravy vybavení určeného k zásahům.</w:t>
      </w:r>
    </w:p>
    <w:p w14:paraId="345C635D" w14:textId="77777777" w:rsidR="00BD2CCD" w:rsidRPr="00BD2CCD" w:rsidRDefault="00BD2CCD" w:rsidP="00BD2CCD">
      <w:r w:rsidRPr="00BD2CCD">
        <w:t>Dotace bude vyúčtována v rámci finančního vypořádání koncem měsíce ledna 2026.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546"/>
        <w:gridCol w:w="679"/>
        <w:gridCol w:w="679"/>
        <w:gridCol w:w="633"/>
        <w:gridCol w:w="824"/>
        <w:gridCol w:w="2997"/>
        <w:gridCol w:w="1377"/>
        <w:gridCol w:w="1434"/>
      </w:tblGrid>
      <w:tr w:rsidR="00BD2CCD" w:rsidRPr="00BD2CCD" w14:paraId="03690CC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CA533" w14:textId="77777777" w:rsidR="00BD2CCD" w:rsidRPr="00BD2CCD" w:rsidRDefault="00BD2CCD" w:rsidP="00BD2CCD">
            <w:r w:rsidRPr="00BD2CCD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A7B22" w14:textId="77777777" w:rsidR="00BD2CCD" w:rsidRPr="00BD2CCD" w:rsidRDefault="00BD2CCD" w:rsidP="00BD2CCD">
            <w:r w:rsidRPr="00BD2CCD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28685" w14:textId="77777777" w:rsidR="00BD2CCD" w:rsidRPr="00BD2CCD" w:rsidRDefault="00BD2CCD" w:rsidP="00BD2CCD">
            <w:r w:rsidRPr="00BD2CCD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F5484" w14:textId="77777777" w:rsidR="00BD2CCD" w:rsidRPr="00BD2CCD" w:rsidRDefault="00BD2CCD" w:rsidP="00BD2CCD">
            <w:r w:rsidRPr="00BD2CCD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A0846" w14:textId="77777777" w:rsidR="00BD2CCD" w:rsidRPr="00BD2CCD" w:rsidRDefault="00BD2CCD" w:rsidP="00BD2CCD">
            <w:r w:rsidRPr="00BD2CCD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C215F" w14:textId="77777777" w:rsidR="00BD2CCD" w:rsidRPr="00BD2CCD" w:rsidRDefault="00BD2CCD" w:rsidP="00BD2CCD">
            <w:r w:rsidRPr="00BD2CCD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91F57" w14:textId="77777777" w:rsidR="00BD2CCD" w:rsidRPr="00BD2CCD" w:rsidRDefault="00BD2CCD" w:rsidP="00BD2CCD">
            <w:r w:rsidRPr="00BD2CCD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420AD" w14:textId="77777777" w:rsidR="00BD2CCD" w:rsidRPr="00BD2CCD" w:rsidRDefault="00BD2CCD" w:rsidP="00BD2CCD">
            <w:r w:rsidRPr="00BD2CCD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65F0C" w14:textId="77777777" w:rsidR="00BD2CCD" w:rsidRPr="00BD2CCD" w:rsidRDefault="00BD2CCD" w:rsidP="00BD2CCD">
            <w:r w:rsidRPr="00BD2CCD">
              <w:rPr>
                <w:b/>
                <w:bCs/>
              </w:rPr>
              <w:t>Výdaje (Kč)</w:t>
            </w:r>
          </w:p>
        </w:tc>
      </w:tr>
      <w:tr w:rsidR="00BD2CCD" w:rsidRPr="00BD2CCD" w14:paraId="13E405A5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CEC36" w14:textId="77777777" w:rsidR="00BD2CCD" w:rsidRPr="00BD2CCD" w:rsidRDefault="00BD2CCD" w:rsidP="00BD2CCD">
            <w:r w:rsidRPr="00BD2CCD"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EC85C" w14:textId="77777777" w:rsidR="00BD2CCD" w:rsidRPr="00BD2CCD" w:rsidRDefault="00BD2CCD" w:rsidP="00BD2CCD">
            <w:r w:rsidRPr="00BD2CCD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924E7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95D39" w14:textId="77777777" w:rsidR="00BD2CCD" w:rsidRPr="00BD2CCD" w:rsidRDefault="00BD2CCD" w:rsidP="00BD2CCD">
            <w:r w:rsidRPr="00BD2CCD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A5375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0A42B" w14:textId="77777777" w:rsidR="00BD2CCD" w:rsidRPr="00BD2CCD" w:rsidRDefault="00BD2CCD" w:rsidP="00BD2CCD">
            <w:r w:rsidRPr="00BD2CCD">
              <w:t>14004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6D858" w14:textId="77777777" w:rsidR="00BD2CCD" w:rsidRPr="00BD2CCD" w:rsidRDefault="00BD2CCD" w:rsidP="00BD2CCD">
            <w:r w:rsidRPr="00BD2CCD">
              <w:t>KT - Dotace JSDH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66FD3" w14:textId="77777777" w:rsidR="00BD2CCD" w:rsidRPr="00BD2CCD" w:rsidRDefault="00BD2CCD" w:rsidP="00BD2CCD">
            <w:pPr>
              <w:jc w:val="right"/>
            </w:pPr>
            <w:r w:rsidRPr="00BD2CCD">
              <w:t>6 800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CD2E9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2AE1E8F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94BFB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4A923" w14:textId="77777777" w:rsidR="00BD2CCD" w:rsidRPr="00BD2CCD" w:rsidRDefault="00BD2CCD" w:rsidP="00BD2CCD">
            <w:r w:rsidRPr="00BD2CCD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96C19" w14:textId="77777777" w:rsidR="00BD2CCD" w:rsidRPr="00BD2CCD" w:rsidRDefault="00BD2CCD" w:rsidP="00BD2CCD">
            <w:r w:rsidRPr="00BD2CCD">
              <w:t>5512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4C064" w14:textId="77777777" w:rsidR="00BD2CCD" w:rsidRPr="00BD2CCD" w:rsidRDefault="00BD2CCD" w:rsidP="00BD2CCD">
            <w:r w:rsidRPr="00BD2CCD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596D8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8A022" w14:textId="77777777" w:rsidR="00BD2CCD" w:rsidRPr="00BD2CCD" w:rsidRDefault="00BD2CCD" w:rsidP="00BD2CCD">
            <w:r w:rsidRPr="00BD2CCD">
              <w:t>14004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3ECA6" w14:textId="77777777" w:rsidR="00BD2CCD" w:rsidRPr="00BD2CCD" w:rsidRDefault="00BD2CCD" w:rsidP="00BD2CCD">
            <w:r w:rsidRPr="00BD2CCD">
              <w:t>KT - JSDH - ostatní služby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A9444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6C71F" w14:textId="77777777" w:rsidR="00BD2CCD" w:rsidRPr="00BD2CCD" w:rsidRDefault="00BD2CCD" w:rsidP="00BD2CCD">
            <w:pPr>
              <w:jc w:val="right"/>
            </w:pPr>
            <w:r w:rsidRPr="00BD2CCD">
              <w:t>6 800</w:t>
            </w:r>
          </w:p>
        </w:tc>
      </w:tr>
    </w:tbl>
    <w:p w14:paraId="37B363D6" w14:textId="77777777" w:rsidR="00BD2CCD" w:rsidRPr="00BD2CCD" w:rsidRDefault="00BD2CCD" w:rsidP="00BD2CCD">
      <w:r w:rsidRPr="00BD2CCD">
        <w:t> </w:t>
      </w:r>
    </w:p>
    <w:p w14:paraId="7809D83D" w14:textId="77777777" w:rsidR="00BD2CCD" w:rsidRPr="00BD2CCD" w:rsidRDefault="00BD2CCD" w:rsidP="00BD2CCD">
      <w:r w:rsidRPr="00BD2CCD">
        <w:rPr>
          <w:b/>
          <w:bCs/>
        </w:rPr>
        <w:t>Rozpočtové opatření č. 84 - INTERREG</w:t>
      </w:r>
    </w:p>
    <w:p w14:paraId="2CB991A6" w14:textId="77777777" w:rsidR="00BD2CCD" w:rsidRPr="00BD2CCD" w:rsidRDefault="00BD2CCD" w:rsidP="00BD2CCD">
      <w:r w:rsidRPr="00BD2CCD">
        <w:t>Na účet města byla připsána dotace od Ministerstva pro místní rozvoj jako podíl dotace ze státního rozpočtu ČR ve výši 63.391,49 Kč na akci INTERREG - přeshraniční spolupráce.</w:t>
      </w:r>
    </w:p>
    <w:p w14:paraId="66155FF3" w14:textId="77777777" w:rsidR="00BD2CCD" w:rsidRPr="00BD2CCD" w:rsidRDefault="00BD2CCD" w:rsidP="00BD2CCD">
      <w:r w:rsidRPr="00BD2CCD">
        <w:t>Současně na účet města jako hlavního partnera chodí i dotace pro město Holíč. K přijetí dotačních prostředků a jejich následné přeposlání Holíči jsou využívány v účetnictví položky pro zahraniční transfery (investiční a neinvestiční). Jedná se v podstatě o průtokovou dotaci pro město Holíč.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428"/>
        <w:gridCol w:w="530"/>
        <w:gridCol w:w="530"/>
        <w:gridCol w:w="758"/>
        <w:gridCol w:w="1098"/>
        <w:gridCol w:w="3798"/>
        <w:gridCol w:w="1086"/>
        <w:gridCol w:w="1119"/>
      </w:tblGrid>
      <w:tr w:rsidR="00BD2CCD" w:rsidRPr="00BD2CCD" w14:paraId="7B9C118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ED487" w14:textId="77777777" w:rsidR="00BD2CCD" w:rsidRPr="00BD2CCD" w:rsidRDefault="00BD2CCD" w:rsidP="00BD2CCD">
            <w:r w:rsidRPr="00BD2CCD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C246C" w14:textId="77777777" w:rsidR="00BD2CCD" w:rsidRPr="00BD2CCD" w:rsidRDefault="00BD2CCD" w:rsidP="00BD2CCD">
            <w:r w:rsidRPr="00BD2CCD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E13DC" w14:textId="77777777" w:rsidR="00BD2CCD" w:rsidRPr="00BD2CCD" w:rsidRDefault="00BD2CCD" w:rsidP="00BD2CCD">
            <w:r w:rsidRPr="00BD2CCD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CA37C" w14:textId="77777777" w:rsidR="00BD2CCD" w:rsidRPr="00BD2CCD" w:rsidRDefault="00BD2CCD" w:rsidP="00BD2CCD">
            <w:r w:rsidRPr="00BD2CCD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8873D" w14:textId="77777777" w:rsidR="00BD2CCD" w:rsidRPr="00BD2CCD" w:rsidRDefault="00BD2CCD" w:rsidP="00BD2CCD">
            <w:r w:rsidRPr="00BD2CCD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91C07" w14:textId="77777777" w:rsidR="00BD2CCD" w:rsidRPr="00BD2CCD" w:rsidRDefault="00BD2CCD" w:rsidP="00BD2CCD">
            <w:r w:rsidRPr="00BD2CCD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535E6" w14:textId="77777777" w:rsidR="00BD2CCD" w:rsidRPr="00BD2CCD" w:rsidRDefault="00BD2CCD" w:rsidP="00BD2CCD">
            <w:r w:rsidRPr="00BD2CCD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18E0C" w14:textId="77777777" w:rsidR="00BD2CCD" w:rsidRPr="00BD2CCD" w:rsidRDefault="00BD2CCD" w:rsidP="00BD2CCD">
            <w:r w:rsidRPr="00BD2CCD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345DD" w14:textId="77777777" w:rsidR="00BD2CCD" w:rsidRPr="00BD2CCD" w:rsidRDefault="00BD2CCD" w:rsidP="00BD2CCD">
            <w:r w:rsidRPr="00BD2CCD">
              <w:rPr>
                <w:b/>
                <w:bCs/>
              </w:rPr>
              <w:t>Výdaje (Kč)</w:t>
            </w:r>
          </w:p>
        </w:tc>
      </w:tr>
      <w:tr w:rsidR="00BD2CCD" w:rsidRPr="00BD2CCD" w14:paraId="4E7D253F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8D3D0" w14:textId="77777777" w:rsidR="00BD2CCD" w:rsidRPr="00BD2CCD" w:rsidRDefault="00BD2CCD" w:rsidP="00BD2CCD">
            <w:r w:rsidRPr="00BD2CCD"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2AAE7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233FAE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EAEEE" w14:textId="77777777" w:rsidR="00BD2CCD" w:rsidRPr="00BD2CCD" w:rsidRDefault="00BD2CCD" w:rsidP="00BD2CCD">
            <w:r w:rsidRPr="00BD2CCD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9CD8E" w14:textId="77777777" w:rsidR="00BD2CCD" w:rsidRPr="00BD2CCD" w:rsidRDefault="00BD2CCD" w:rsidP="00BD2CCD">
            <w:r w:rsidRPr="00BD2CCD">
              <w:t>160124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FAC69" w14:textId="77777777" w:rsidR="00BD2CCD" w:rsidRPr="00BD2CCD" w:rsidRDefault="00BD2CCD" w:rsidP="00BD2CCD">
            <w:r w:rsidRPr="00BD2CCD">
              <w:t>151117520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5FA3B" w14:textId="77777777" w:rsidR="00BD2CCD" w:rsidRPr="00BD2CCD" w:rsidRDefault="00BD2CCD" w:rsidP="00BD2CCD">
            <w:r w:rsidRPr="00BD2CCD">
              <w:t>IR - Dotace INTERREG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CD8B36" w14:textId="77777777" w:rsidR="00BD2CCD" w:rsidRPr="00BD2CCD" w:rsidRDefault="00BD2CCD" w:rsidP="00BD2CCD">
            <w:pPr>
              <w:jc w:val="right"/>
            </w:pPr>
            <w:r w:rsidRPr="00BD2CCD">
              <w:t>63 400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29864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12B0015E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AB176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6D1F5" w14:textId="77777777" w:rsidR="00BD2CCD" w:rsidRPr="00BD2CCD" w:rsidRDefault="00BD2CCD" w:rsidP="00BD2CCD">
            <w:r w:rsidRPr="00BD2CCD">
              <w:t>41 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198E5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34A74" w14:textId="77777777" w:rsidR="00BD2CCD" w:rsidRPr="00BD2CCD" w:rsidRDefault="00BD2CCD" w:rsidP="00BD2CCD">
            <w:r w:rsidRPr="00BD2CCD">
              <w:t>4231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C2600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A8A05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DA840" w14:textId="77777777" w:rsidR="00BD2CCD" w:rsidRPr="00BD2CCD" w:rsidRDefault="00BD2CCD" w:rsidP="00BD2CCD">
            <w:r w:rsidRPr="00BD2CCD">
              <w:t>IR - Dotace INTERREG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C6F33" w14:textId="77777777" w:rsidR="00BD2CCD" w:rsidRPr="00BD2CCD" w:rsidRDefault="00BD2CCD" w:rsidP="00BD2CCD">
            <w:pPr>
              <w:jc w:val="right"/>
            </w:pPr>
            <w:r w:rsidRPr="00BD2CCD">
              <w:t>-63 400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2CA19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6D5F202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1364A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FC5EC4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C73A6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D771A" w14:textId="77777777" w:rsidR="00BD2CCD" w:rsidRPr="00BD2CCD" w:rsidRDefault="00BD2CCD" w:rsidP="00BD2CCD">
            <w:r w:rsidRPr="00BD2CCD">
              <w:t>4151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F0B72" w14:textId="77777777" w:rsidR="00BD2CCD" w:rsidRPr="00BD2CCD" w:rsidRDefault="00BD2CCD" w:rsidP="00BD2CCD">
            <w:r w:rsidRPr="00BD2CCD">
              <w:t>160124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6D693" w14:textId="77777777" w:rsidR="00BD2CCD" w:rsidRPr="00BD2CCD" w:rsidRDefault="00BD2CCD" w:rsidP="00BD2CCD">
            <w:r w:rsidRPr="00BD2CCD">
              <w:t>151500000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2AE27" w14:textId="77777777" w:rsidR="00BD2CCD" w:rsidRPr="00BD2CCD" w:rsidRDefault="00BD2CCD" w:rsidP="00BD2CCD">
            <w:r w:rsidRPr="00BD2CCD">
              <w:t>IR - Dotace INTERREG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FE576" w14:textId="77777777" w:rsidR="00BD2CCD" w:rsidRPr="00BD2CCD" w:rsidRDefault="00BD2CCD" w:rsidP="00BD2CCD">
            <w:pPr>
              <w:jc w:val="right"/>
            </w:pPr>
            <w:r w:rsidRPr="00BD2CCD">
              <w:t>1 123 400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2AACB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5D744BE4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1ACBE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CEBEF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413DB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A7ED7" w14:textId="77777777" w:rsidR="00BD2CCD" w:rsidRPr="00BD2CCD" w:rsidRDefault="00BD2CCD" w:rsidP="00BD2CCD">
            <w:r w:rsidRPr="00BD2CCD">
              <w:t>4231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0E67B" w14:textId="77777777" w:rsidR="00BD2CCD" w:rsidRPr="00BD2CCD" w:rsidRDefault="00BD2CCD" w:rsidP="00BD2CCD">
            <w:r w:rsidRPr="00BD2CCD">
              <w:t>160124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56D77F" w14:textId="77777777" w:rsidR="00BD2CCD" w:rsidRPr="00BD2CCD" w:rsidRDefault="00BD2CCD" w:rsidP="00BD2CCD">
            <w:r w:rsidRPr="00BD2CCD">
              <w:t>151500000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602AC" w14:textId="77777777" w:rsidR="00BD2CCD" w:rsidRPr="00BD2CCD" w:rsidRDefault="00BD2CCD" w:rsidP="00BD2CCD">
            <w:r w:rsidRPr="00BD2CCD">
              <w:t>IR - Dotace INTERREG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14AAA" w14:textId="77777777" w:rsidR="00BD2CCD" w:rsidRPr="00BD2CCD" w:rsidRDefault="00BD2CCD" w:rsidP="00BD2CCD">
            <w:pPr>
              <w:jc w:val="right"/>
            </w:pPr>
            <w:r w:rsidRPr="00BD2CCD">
              <w:t>14 879 400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A2EDA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75D246E8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05CD8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69D57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EE865" w14:textId="77777777" w:rsidR="00BD2CCD" w:rsidRPr="00BD2CCD" w:rsidRDefault="00BD2CCD" w:rsidP="00BD2CCD">
            <w:r w:rsidRPr="00BD2CCD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66A12" w14:textId="77777777" w:rsidR="00BD2CCD" w:rsidRPr="00BD2CCD" w:rsidRDefault="00BD2CCD" w:rsidP="00BD2CCD">
            <w:r w:rsidRPr="00BD2CCD">
              <w:t>5532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00649" w14:textId="77777777" w:rsidR="00BD2CCD" w:rsidRPr="00BD2CCD" w:rsidRDefault="00BD2CCD" w:rsidP="00BD2CCD">
            <w:r w:rsidRPr="00BD2CCD">
              <w:t>160124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DFEE1" w14:textId="77777777" w:rsidR="00BD2CCD" w:rsidRPr="00BD2CCD" w:rsidRDefault="00BD2CCD" w:rsidP="00BD2CCD">
            <w:r w:rsidRPr="00BD2CCD">
              <w:t>151500000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7C7D7" w14:textId="77777777" w:rsidR="00BD2CCD" w:rsidRPr="00BD2CCD" w:rsidRDefault="00BD2CCD" w:rsidP="00BD2CCD">
            <w:r w:rsidRPr="00BD2CCD">
              <w:t>IR - Neinvestiční transfer zahr. partnerům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A7598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E370A" w14:textId="77777777" w:rsidR="00BD2CCD" w:rsidRPr="00BD2CCD" w:rsidRDefault="00BD2CCD" w:rsidP="00BD2CCD">
            <w:pPr>
              <w:jc w:val="right"/>
            </w:pPr>
            <w:r w:rsidRPr="00BD2CCD">
              <w:t>1 123 400</w:t>
            </w:r>
          </w:p>
        </w:tc>
      </w:tr>
      <w:tr w:rsidR="00BD2CCD" w:rsidRPr="00BD2CCD" w14:paraId="2664060F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72F0A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456BF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109522" w14:textId="77777777" w:rsidR="00BD2CCD" w:rsidRPr="00BD2CCD" w:rsidRDefault="00BD2CCD" w:rsidP="00BD2CCD">
            <w:r w:rsidRPr="00BD2CCD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361896" w14:textId="77777777" w:rsidR="00BD2CCD" w:rsidRPr="00BD2CCD" w:rsidRDefault="00BD2CCD" w:rsidP="00BD2CCD">
            <w:r w:rsidRPr="00BD2CCD">
              <w:t>6380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A073C" w14:textId="77777777" w:rsidR="00BD2CCD" w:rsidRPr="00BD2CCD" w:rsidRDefault="00BD2CCD" w:rsidP="00BD2CCD">
            <w:r w:rsidRPr="00BD2CCD">
              <w:t>160124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47358" w14:textId="77777777" w:rsidR="00BD2CCD" w:rsidRPr="00BD2CCD" w:rsidRDefault="00BD2CCD" w:rsidP="00BD2CCD">
            <w:r w:rsidRPr="00BD2CCD">
              <w:t>151500000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9DC0C" w14:textId="77777777" w:rsidR="00BD2CCD" w:rsidRPr="00BD2CCD" w:rsidRDefault="00BD2CCD" w:rsidP="00BD2CCD">
            <w:r w:rsidRPr="00BD2CCD">
              <w:t>IR - Investiční transfer zahr. partnerům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B9379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355DFF" w14:textId="77777777" w:rsidR="00BD2CCD" w:rsidRPr="00BD2CCD" w:rsidRDefault="00BD2CCD" w:rsidP="00BD2CCD">
            <w:pPr>
              <w:jc w:val="right"/>
            </w:pPr>
            <w:r w:rsidRPr="00BD2CCD">
              <w:t>14 879 400</w:t>
            </w:r>
          </w:p>
        </w:tc>
      </w:tr>
    </w:tbl>
    <w:p w14:paraId="66494231" w14:textId="77777777" w:rsidR="00BD2CCD" w:rsidRPr="00BD2CCD" w:rsidRDefault="00BD2CCD" w:rsidP="00BD2CCD">
      <w:r w:rsidRPr="00BD2CCD">
        <w:t> </w:t>
      </w:r>
    </w:p>
    <w:p w14:paraId="237D3C5A" w14:textId="77777777" w:rsidR="00BD2CCD" w:rsidRPr="00BD2CCD" w:rsidRDefault="00BD2CCD" w:rsidP="00BD2CCD">
      <w:r w:rsidRPr="00BD2CCD">
        <w:rPr>
          <w:b/>
          <w:bCs/>
        </w:rPr>
        <w:t>Rozpočtové opatření č. 85 - Pořízení dat - digitálně technická mapa</w:t>
      </w:r>
    </w:p>
    <w:p w14:paraId="1681076A" w14:textId="77777777" w:rsidR="00BD2CCD" w:rsidRPr="00BD2CCD" w:rsidRDefault="00BD2CCD" w:rsidP="00BD2CCD">
      <w:r w:rsidRPr="00BD2CCD">
        <w:t>Na základě Smlouvy o spolupráci JMK098990/25/ORR byla Jihomoravskému kraji uhrazena částka 129.591 Kč na pořízení dat pro informační systém DTM (digitální technickou mapu). Smlouvu o spolupráci schválila rada města na své schůzi dne 9. 6. 2025. Finanční prostředky na pořízení dat byly původně alokovány na položce IR - Ostatní činnost místní správy.</w:t>
      </w:r>
    </w:p>
    <w:p w14:paraId="6F062241" w14:textId="77777777" w:rsidR="00BD2CCD" w:rsidRPr="00BD2CCD" w:rsidRDefault="00BD2CCD" w:rsidP="00BD2CCD">
      <w:r w:rsidRPr="00BD2CCD">
        <w:t>Celková výše rozpočtu se nemění, dochází k přesunu mezi investičními a neinvestičními položkami rozpočtu.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520"/>
        <w:gridCol w:w="646"/>
        <w:gridCol w:w="646"/>
        <w:gridCol w:w="603"/>
        <w:gridCol w:w="399"/>
        <w:gridCol w:w="3716"/>
        <w:gridCol w:w="1311"/>
        <w:gridCol w:w="1365"/>
      </w:tblGrid>
      <w:tr w:rsidR="00BD2CCD" w:rsidRPr="00BD2CCD" w14:paraId="16BE1B6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D1305" w14:textId="77777777" w:rsidR="00BD2CCD" w:rsidRPr="00BD2CCD" w:rsidRDefault="00BD2CCD" w:rsidP="00BD2CCD">
            <w:r w:rsidRPr="00BD2CCD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F86F3" w14:textId="77777777" w:rsidR="00BD2CCD" w:rsidRPr="00BD2CCD" w:rsidRDefault="00BD2CCD" w:rsidP="00BD2CCD">
            <w:r w:rsidRPr="00BD2CCD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8F3D8" w14:textId="77777777" w:rsidR="00BD2CCD" w:rsidRPr="00BD2CCD" w:rsidRDefault="00BD2CCD" w:rsidP="00BD2CCD">
            <w:r w:rsidRPr="00BD2CCD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F5798" w14:textId="77777777" w:rsidR="00BD2CCD" w:rsidRPr="00BD2CCD" w:rsidRDefault="00BD2CCD" w:rsidP="00BD2CCD">
            <w:r w:rsidRPr="00BD2CCD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04FEA" w14:textId="77777777" w:rsidR="00BD2CCD" w:rsidRPr="00BD2CCD" w:rsidRDefault="00BD2CCD" w:rsidP="00BD2CCD">
            <w:r w:rsidRPr="00BD2CCD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6B1DB" w14:textId="77777777" w:rsidR="00BD2CCD" w:rsidRPr="00BD2CCD" w:rsidRDefault="00BD2CCD" w:rsidP="00BD2CCD">
            <w:r w:rsidRPr="00BD2CCD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1DCF8" w14:textId="77777777" w:rsidR="00BD2CCD" w:rsidRPr="00BD2CCD" w:rsidRDefault="00BD2CCD" w:rsidP="00BD2CCD">
            <w:r w:rsidRPr="00BD2CCD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7220F" w14:textId="77777777" w:rsidR="00BD2CCD" w:rsidRPr="00BD2CCD" w:rsidRDefault="00BD2CCD" w:rsidP="00BD2CCD">
            <w:r w:rsidRPr="00BD2CCD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B27EFA" w14:textId="77777777" w:rsidR="00BD2CCD" w:rsidRPr="00BD2CCD" w:rsidRDefault="00BD2CCD" w:rsidP="00BD2CCD">
            <w:r w:rsidRPr="00BD2CCD">
              <w:rPr>
                <w:b/>
                <w:bCs/>
              </w:rPr>
              <w:t>Výdaje (Kč)</w:t>
            </w:r>
          </w:p>
        </w:tc>
      </w:tr>
      <w:tr w:rsidR="00BD2CCD" w:rsidRPr="00BD2CCD" w14:paraId="50CF817D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D3B12" w14:textId="77777777" w:rsidR="00BD2CCD" w:rsidRPr="00BD2CCD" w:rsidRDefault="00BD2CCD" w:rsidP="00BD2CCD">
            <w:r w:rsidRPr="00BD2CCD"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3FEB6B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74576" w14:textId="77777777" w:rsidR="00BD2CCD" w:rsidRPr="00BD2CCD" w:rsidRDefault="00BD2CCD" w:rsidP="00BD2CCD">
            <w:r w:rsidRPr="00BD2CCD"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06E52" w14:textId="77777777" w:rsidR="00BD2CCD" w:rsidRPr="00BD2CCD" w:rsidRDefault="00BD2CCD" w:rsidP="00BD2CCD">
            <w:r w:rsidRPr="00BD2CCD">
              <w:t>6342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5314E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15E4C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B3EBC" w14:textId="77777777" w:rsidR="00BD2CCD" w:rsidRPr="00BD2CCD" w:rsidRDefault="00BD2CCD" w:rsidP="00BD2CCD">
            <w:r w:rsidRPr="00BD2CCD">
              <w:t>IR - Investiční transfer krajům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283D3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7DABE" w14:textId="77777777" w:rsidR="00BD2CCD" w:rsidRPr="00BD2CCD" w:rsidRDefault="00BD2CCD" w:rsidP="00BD2CCD">
            <w:pPr>
              <w:jc w:val="right"/>
            </w:pPr>
            <w:r w:rsidRPr="00BD2CCD">
              <w:t>130 000</w:t>
            </w:r>
          </w:p>
        </w:tc>
      </w:tr>
      <w:tr w:rsidR="00BD2CCD" w:rsidRPr="00BD2CCD" w14:paraId="770FEB34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789C7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5D6A51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462CB" w14:textId="77777777" w:rsidR="00BD2CCD" w:rsidRPr="00BD2CCD" w:rsidRDefault="00BD2CCD" w:rsidP="00BD2CCD">
            <w:r w:rsidRPr="00BD2CCD"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ED685" w14:textId="77777777" w:rsidR="00BD2CCD" w:rsidRPr="00BD2CCD" w:rsidRDefault="00BD2CCD" w:rsidP="00BD2CCD">
            <w:r w:rsidRPr="00BD2CCD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87ED0" w14:textId="77777777" w:rsidR="00BD2CCD" w:rsidRPr="00BD2CCD" w:rsidRDefault="00BD2CCD" w:rsidP="00BD2CCD">
            <w:r w:rsidRPr="00BD2CCD">
              <w:t>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5CAE1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4E0FF" w14:textId="77777777" w:rsidR="00BD2CCD" w:rsidRPr="00BD2CCD" w:rsidRDefault="00BD2CCD" w:rsidP="00BD2CCD">
            <w:r w:rsidRPr="00BD2CCD">
              <w:t>IR - Ostatní činnost místní správy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86684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17B32" w14:textId="77777777" w:rsidR="00BD2CCD" w:rsidRPr="00BD2CCD" w:rsidRDefault="00BD2CCD" w:rsidP="00BD2CCD">
            <w:pPr>
              <w:jc w:val="right"/>
            </w:pPr>
            <w:r w:rsidRPr="00BD2CCD">
              <w:t>-130 000</w:t>
            </w:r>
          </w:p>
        </w:tc>
      </w:tr>
    </w:tbl>
    <w:p w14:paraId="38BF1304" w14:textId="77777777" w:rsidR="00BD2CCD" w:rsidRPr="00BD2CCD" w:rsidRDefault="00BD2CCD" w:rsidP="00BD2CCD">
      <w:r w:rsidRPr="00BD2CCD">
        <w:t> </w:t>
      </w:r>
    </w:p>
    <w:p w14:paraId="1549544D" w14:textId="77777777" w:rsidR="00BD2CCD" w:rsidRPr="00BD2CCD" w:rsidRDefault="00BD2CCD" w:rsidP="00BD2CCD">
      <w:r w:rsidRPr="00BD2CCD">
        <w:rPr>
          <w:b/>
          <w:bCs/>
        </w:rPr>
        <w:t>Rozpočtové opatření č. 86 - Dotace územní plán</w:t>
      </w:r>
    </w:p>
    <w:p w14:paraId="3933CB44" w14:textId="77777777" w:rsidR="00BD2CCD" w:rsidRPr="00BD2CCD" w:rsidRDefault="00BD2CCD" w:rsidP="00BD2CCD">
      <w:r w:rsidRPr="00BD2CCD">
        <w:t>Na základě doporučení poskytovatele dotace (Ministerstvo pro místní rozvoj) předkládáme radě města rozpočtové opatření, které řeší rozdělení dotace na územní plán na investiční a neinvestiční část.</w:t>
      </w:r>
    </w:p>
    <w:p w14:paraId="1309B983" w14:textId="77777777" w:rsidR="00BD2CCD" w:rsidRPr="00BD2CCD" w:rsidRDefault="00BD2CCD" w:rsidP="00BD2CCD">
      <w:r w:rsidRPr="00BD2CCD">
        <w:t>Celková výše rozpočtu se nemění, dochází k přesunu mezi investičními a neinvestičními položkami rozpočtu.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521"/>
        <w:gridCol w:w="226"/>
        <w:gridCol w:w="647"/>
        <w:gridCol w:w="925"/>
        <w:gridCol w:w="1342"/>
        <w:gridCol w:w="2866"/>
        <w:gridCol w:w="1312"/>
        <w:gridCol w:w="1367"/>
      </w:tblGrid>
      <w:tr w:rsidR="00BD2CCD" w:rsidRPr="00BD2CCD" w14:paraId="03A12B89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E86D7" w14:textId="77777777" w:rsidR="00BD2CCD" w:rsidRPr="00BD2CCD" w:rsidRDefault="00BD2CCD" w:rsidP="00BD2CCD">
            <w:r w:rsidRPr="00BD2CCD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7E568" w14:textId="77777777" w:rsidR="00BD2CCD" w:rsidRPr="00BD2CCD" w:rsidRDefault="00BD2CCD" w:rsidP="00BD2CCD">
            <w:r w:rsidRPr="00BD2CCD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8B800" w14:textId="77777777" w:rsidR="00BD2CCD" w:rsidRPr="00BD2CCD" w:rsidRDefault="00BD2CCD" w:rsidP="00BD2CCD">
            <w:r w:rsidRPr="00BD2CCD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D79D16" w14:textId="77777777" w:rsidR="00BD2CCD" w:rsidRPr="00BD2CCD" w:rsidRDefault="00BD2CCD" w:rsidP="00BD2CCD">
            <w:r w:rsidRPr="00BD2CCD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21A99" w14:textId="77777777" w:rsidR="00BD2CCD" w:rsidRPr="00BD2CCD" w:rsidRDefault="00BD2CCD" w:rsidP="00BD2CCD">
            <w:r w:rsidRPr="00BD2CCD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355F9" w14:textId="77777777" w:rsidR="00BD2CCD" w:rsidRPr="00BD2CCD" w:rsidRDefault="00BD2CCD" w:rsidP="00BD2CCD">
            <w:r w:rsidRPr="00BD2CCD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5E4A2" w14:textId="77777777" w:rsidR="00BD2CCD" w:rsidRPr="00BD2CCD" w:rsidRDefault="00BD2CCD" w:rsidP="00BD2CCD">
            <w:r w:rsidRPr="00BD2CCD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0F703" w14:textId="77777777" w:rsidR="00BD2CCD" w:rsidRPr="00BD2CCD" w:rsidRDefault="00BD2CCD" w:rsidP="00BD2CCD">
            <w:r w:rsidRPr="00BD2CCD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117F8" w14:textId="77777777" w:rsidR="00BD2CCD" w:rsidRPr="00BD2CCD" w:rsidRDefault="00BD2CCD" w:rsidP="00BD2CCD">
            <w:r w:rsidRPr="00BD2CCD">
              <w:rPr>
                <w:b/>
                <w:bCs/>
              </w:rPr>
              <w:t>Výdaje (Kč)</w:t>
            </w:r>
          </w:p>
        </w:tc>
      </w:tr>
      <w:tr w:rsidR="00BD2CCD" w:rsidRPr="00BD2CCD" w14:paraId="358BE5DB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FE136" w14:textId="77777777" w:rsidR="00BD2CCD" w:rsidRPr="00BD2CCD" w:rsidRDefault="00BD2CCD" w:rsidP="00BD2CCD">
            <w:r w:rsidRPr="00BD2CCD"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FC888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CE32C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3D9AF" w14:textId="77777777" w:rsidR="00BD2CCD" w:rsidRPr="00BD2CCD" w:rsidRDefault="00BD2CCD" w:rsidP="00BD2CCD">
            <w:r w:rsidRPr="00BD2CCD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31272" w14:textId="77777777" w:rsidR="00BD2CCD" w:rsidRPr="00BD2CCD" w:rsidRDefault="00BD2CCD" w:rsidP="00BD2CCD">
            <w:r w:rsidRPr="00BD2CCD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793A1" w14:textId="77777777" w:rsidR="00BD2CCD" w:rsidRPr="00BD2CCD" w:rsidRDefault="00BD2CCD" w:rsidP="00BD2CCD">
            <w:r w:rsidRPr="00BD2CCD">
              <w:t>149517085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756D7" w14:textId="77777777" w:rsidR="00BD2CCD" w:rsidRPr="00BD2CCD" w:rsidRDefault="00BD2CCD" w:rsidP="00BD2CCD">
            <w:r w:rsidRPr="00BD2CCD">
              <w:t>IR - Dotace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B374C" w14:textId="77777777" w:rsidR="00BD2CCD" w:rsidRPr="00BD2CCD" w:rsidRDefault="00BD2CCD" w:rsidP="00BD2CCD">
            <w:r w:rsidRPr="00BD2CCD">
              <w:t>17 200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51323" w14:textId="77777777" w:rsidR="00BD2CCD" w:rsidRPr="00BD2CCD" w:rsidRDefault="00BD2CCD" w:rsidP="00BD2CCD">
            <w:r w:rsidRPr="00BD2CCD">
              <w:t> </w:t>
            </w:r>
          </w:p>
        </w:tc>
      </w:tr>
      <w:tr w:rsidR="00BD2CCD" w:rsidRPr="00BD2CCD" w14:paraId="6D87B554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DC89E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0628DE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5AB3D4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18423" w14:textId="77777777" w:rsidR="00BD2CCD" w:rsidRPr="00BD2CCD" w:rsidRDefault="00BD2CCD" w:rsidP="00BD2CCD">
            <w:r w:rsidRPr="00BD2CCD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70E6C" w14:textId="77777777" w:rsidR="00BD2CCD" w:rsidRPr="00BD2CCD" w:rsidRDefault="00BD2CCD" w:rsidP="00BD2CCD">
            <w:r w:rsidRPr="00BD2CCD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15207" w14:textId="77777777" w:rsidR="00BD2CCD" w:rsidRPr="00BD2CCD" w:rsidRDefault="00BD2CCD" w:rsidP="00BD2CCD">
            <w:r w:rsidRPr="00BD2CCD">
              <w:t>149117084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495B5" w14:textId="77777777" w:rsidR="00BD2CCD" w:rsidRPr="00BD2CCD" w:rsidRDefault="00BD2CCD" w:rsidP="00BD2CCD">
            <w:r w:rsidRPr="00BD2CCD">
              <w:t>IR - Dotace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401F51" w14:textId="77777777" w:rsidR="00BD2CCD" w:rsidRPr="00BD2CCD" w:rsidRDefault="00BD2CCD" w:rsidP="00BD2CCD">
            <w:r w:rsidRPr="00BD2CCD">
              <w:t>3 700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FE22BE" w14:textId="77777777" w:rsidR="00BD2CCD" w:rsidRPr="00BD2CCD" w:rsidRDefault="00BD2CCD" w:rsidP="00BD2CCD">
            <w:r w:rsidRPr="00BD2CCD">
              <w:t> </w:t>
            </w:r>
          </w:p>
        </w:tc>
      </w:tr>
      <w:tr w:rsidR="00BD2CCD" w:rsidRPr="00BD2CCD" w14:paraId="1013F890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43D59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22D1C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98AB3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AD4DC" w14:textId="77777777" w:rsidR="00BD2CCD" w:rsidRPr="00BD2CCD" w:rsidRDefault="00BD2CCD" w:rsidP="00BD2CCD">
            <w:r w:rsidRPr="00BD2CCD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4E1F9" w14:textId="77777777" w:rsidR="00BD2CCD" w:rsidRPr="00BD2CCD" w:rsidRDefault="00BD2CCD" w:rsidP="00BD2CCD">
            <w:r w:rsidRPr="00BD2CCD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DF66F" w14:textId="77777777" w:rsidR="00BD2CCD" w:rsidRPr="00BD2CCD" w:rsidRDefault="00BD2CCD" w:rsidP="00BD2CCD">
            <w:r w:rsidRPr="00BD2CCD">
              <w:t>149517519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D3C63B" w14:textId="77777777" w:rsidR="00BD2CCD" w:rsidRPr="00BD2CCD" w:rsidRDefault="00BD2CCD" w:rsidP="00BD2CCD">
            <w:r w:rsidRPr="00BD2CCD">
              <w:t>IR - Dotace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8B154" w14:textId="77777777" w:rsidR="00BD2CCD" w:rsidRPr="00BD2CCD" w:rsidRDefault="00BD2CCD" w:rsidP="00BD2CCD">
            <w:r w:rsidRPr="00BD2CCD">
              <w:t>-17 200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7D2F0" w14:textId="77777777" w:rsidR="00BD2CCD" w:rsidRPr="00BD2CCD" w:rsidRDefault="00BD2CCD" w:rsidP="00BD2CCD">
            <w:r w:rsidRPr="00BD2CCD">
              <w:t> </w:t>
            </w:r>
          </w:p>
        </w:tc>
      </w:tr>
      <w:tr w:rsidR="00BD2CCD" w:rsidRPr="00BD2CCD" w14:paraId="34AFC59F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3368B4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4AAA9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41D78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B32AC" w14:textId="77777777" w:rsidR="00BD2CCD" w:rsidRPr="00BD2CCD" w:rsidRDefault="00BD2CCD" w:rsidP="00BD2CCD">
            <w:r w:rsidRPr="00BD2CCD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3E587" w14:textId="77777777" w:rsidR="00BD2CCD" w:rsidRPr="00BD2CCD" w:rsidRDefault="00BD2CCD" w:rsidP="00BD2CCD">
            <w:r w:rsidRPr="00BD2CCD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91508" w14:textId="77777777" w:rsidR="00BD2CCD" w:rsidRPr="00BD2CCD" w:rsidRDefault="00BD2CCD" w:rsidP="00BD2CCD">
            <w:r w:rsidRPr="00BD2CCD">
              <w:t>149117518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89519" w14:textId="77777777" w:rsidR="00BD2CCD" w:rsidRPr="00BD2CCD" w:rsidRDefault="00BD2CCD" w:rsidP="00BD2CCD">
            <w:r w:rsidRPr="00BD2CCD">
              <w:t>IR - Dotace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8C949B" w14:textId="77777777" w:rsidR="00BD2CCD" w:rsidRPr="00BD2CCD" w:rsidRDefault="00BD2CCD" w:rsidP="00BD2CCD">
            <w:r w:rsidRPr="00BD2CCD">
              <w:t>-3 700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DE4D0" w14:textId="77777777" w:rsidR="00BD2CCD" w:rsidRPr="00BD2CCD" w:rsidRDefault="00BD2CCD" w:rsidP="00BD2CCD">
            <w:r w:rsidRPr="00BD2CCD">
              <w:t> </w:t>
            </w:r>
          </w:p>
        </w:tc>
      </w:tr>
    </w:tbl>
    <w:p w14:paraId="563D383B" w14:textId="77777777" w:rsidR="00BD2CCD" w:rsidRPr="00BD2CCD" w:rsidRDefault="00BD2CCD" w:rsidP="00BD2CCD">
      <w:r w:rsidRPr="00BD2CCD">
        <w:t> </w:t>
      </w:r>
    </w:p>
    <w:p w14:paraId="05A3169D" w14:textId="77777777" w:rsidR="00BD2CCD" w:rsidRPr="00BD2CCD" w:rsidRDefault="00BD2CCD" w:rsidP="00BD2CCD">
      <w:r w:rsidRPr="00BD2CCD">
        <w:rPr>
          <w:b/>
          <w:bCs/>
        </w:rPr>
        <w:t>Rozpočtové opatření č. 87 - Převod položky OVV </w:t>
      </w:r>
    </w:p>
    <w:p w14:paraId="5CA73D15" w14:textId="77777777" w:rsidR="00BD2CCD" w:rsidRPr="00BD2CCD" w:rsidRDefault="00BD2CCD" w:rsidP="00BD2CCD">
      <w:r w:rsidRPr="00BD2CCD">
        <w:t>Do konce roku 2025 musí být položka OVV - Nespecifikované rezervy nulová. Po schválení předchozích rozpočtových opatření je její stav ve výši 5.002.900 Kč. Tato částka bude převedena na Fond rezerv a rozvoje.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533"/>
        <w:gridCol w:w="662"/>
        <w:gridCol w:w="662"/>
        <w:gridCol w:w="617"/>
        <w:gridCol w:w="409"/>
        <w:gridCol w:w="3565"/>
        <w:gridCol w:w="1343"/>
        <w:gridCol w:w="1398"/>
      </w:tblGrid>
      <w:tr w:rsidR="00BD2CCD" w:rsidRPr="00BD2CCD" w14:paraId="21E206F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F2360" w14:textId="77777777" w:rsidR="00BD2CCD" w:rsidRPr="00BD2CCD" w:rsidRDefault="00BD2CCD" w:rsidP="00BD2CCD">
            <w:r w:rsidRPr="00BD2CCD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CDE10" w14:textId="77777777" w:rsidR="00BD2CCD" w:rsidRPr="00BD2CCD" w:rsidRDefault="00BD2CCD" w:rsidP="00BD2CCD">
            <w:r w:rsidRPr="00BD2CCD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FCA87" w14:textId="77777777" w:rsidR="00BD2CCD" w:rsidRPr="00BD2CCD" w:rsidRDefault="00BD2CCD" w:rsidP="00BD2CCD">
            <w:r w:rsidRPr="00BD2CCD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C97828" w14:textId="77777777" w:rsidR="00BD2CCD" w:rsidRPr="00BD2CCD" w:rsidRDefault="00BD2CCD" w:rsidP="00BD2CCD">
            <w:r w:rsidRPr="00BD2CCD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36B93" w14:textId="77777777" w:rsidR="00BD2CCD" w:rsidRPr="00BD2CCD" w:rsidRDefault="00BD2CCD" w:rsidP="00BD2CCD">
            <w:r w:rsidRPr="00BD2CCD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2C676" w14:textId="77777777" w:rsidR="00BD2CCD" w:rsidRPr="00BD2CCD" w:rsidRDefault="00BD2CCD" w:rsidP="00BD2CCD">
            <w:r w:rsidRPr="00BD2CCD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47176" w14:textId="77777777" w:rsidR="00BD2CCD" w:rsidRPr="00BD2CCD" w:rsidRDefault="00BD2CCD" w:rsidP="00BD2CCD">
            <w:r w:rsidRPr="00BD2CCD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1987B" w14:textId="77777777" w:rsidR="00BD2CCD" w:rsidRPr="00BD2CCD" w:rsidRDefault="00BD2CCD" w:rsidP="00BD2CCD">
            <w:r w:rsidRPr="00BD2CCD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36DA4" w14:textId="77777777" w:rsidR="00BD2CCD" w:rsidRPr="00BD2CCD" w:rsidRDefault="00BD2CCD" w:rsidP="00BD2CCD">
            <w:r w:rsidRPr="00BD2CCD">
              <w:rPr>
                <w:b/>
                <w:bCs/>
              </w:rPr>
              <w:t>Výdaje (Kč)</w:t>
            </w:r>
          </w:p>
        </w:tc>
      </w:tr>
      <w:tr w:rsidR="00BD2CCD" w:rsidRPr="00BD2CCD" w14:paraId="44CC49F3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127A2" w14:textId="77777777" w:rsidR="00BD2CCD" w:rsidRPr="00BD2CCD" w:rsidRDefault="00BD2CCD" w:rsidP="00BD2CCD">
            <w:r w:rsidRPr="00BD2CCD"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A7B1F" w14:textId="77777777" w:rsidR="00BD2CCD" w:rsidRPr="00BD2CCD" w:rsidRDefault="00BD2CCD" w:rsidP="00BD2CCD">
            <w:r w:rsidRPr="00BD2CCD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2251B" w14:textId="77777777" w:rsidR="00BD2CCD" w:rsidRPr="00BD2CCD" w:rsidRDefault="00BD2CCD" w:rsidP="00BD2CCD">
            <w:r w:rsidRPr="00BD2CCD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B67CA2" w14:textId="77777777" w:rsidR="00BD2CCD" w:rsidRPr="00BD2CCD" w:rsidRDefault="00BD2CCD" w:rsidP="00BD2CCD">
            <w:r w:rsidRPr="00BD2CCD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84E8F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A9998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3274D" w14:textId="77777777" w:rsidR="00BD2CCD" w:rsidRPr="00BD2CCD" w:rsidRDefault="00BD2CCD" w:rsidP="00BD2CCD">
            <w:r w:rsidRPr="00BD2CCD"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76899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49530" w14:textId="77777777" w:rsidR="00BD2CCD" w:rsidRPr="00BD2CCD" w:rsidRDefault="00BD2CCD" w:rsidP="00BD2CCD">
            <w:pPr>
              <w:jc w:val="right"/>
            </w:pPr>
            <w:r w:rsidRPr="00BD2CCD">
              <w:t>-5 002 900</w:t>
            </w:r>
          </w:p>
        </w:tc>
      </w:tr>
      <w:tr w:rsidR="00BD2CCD" w:rsidRPr="00BD2CCD" w14:paraId="5C0E3463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DBE40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88853" w14:textId="77777777" w:rsidR="00BD2CCD" w:rsidRPr="00BD2CCD" w:rsidRDefault="00BD2CCD" w:rsidP="00BD2CCD">
            <w:r w:rsidRPr="00BD2CCD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2A15C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50BA9" w14:textId="77777777" w:rsidR="00BD2CCD" w:rsidRPr="00BD2CCD" w:rsidRDefault="00BD2CCD" w:rsidP="00BD2CCD">
            <w:r w:rsidRPr="00BD2CCD"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CFF94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5988C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A0D26" w14:textId="77777777" w:rsidR="00BD2CCD" w:rsidRPr="00BD2CCD" w:rsidRDefault="00BD2CCD" w:rsidP="00BD2CCD">
            <w:r w:rsidRPr="00BD2CCD">
              <w:t>FO - Převod do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73FEC" w14:textId="77777777" w:rsidR="00BD2CCD" w:rsidRPr="00BD2CCD" w:rsidRDefault="00BD2CCD" w:rsidP="00BD2CCD">
            <w:pPr>
              <w:jc w:val="right"/>
            </w:pPr>
            <w:r w:rsidRPr="00BD2CCD">
              <w:t>-5 002 900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C27C2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</w:tbl>
    <w:p w14:paraId="27FC9DEC" w14:textId="77777777" w:rsidR="00BD2CCD" w:rsidRPr="00BD2CCD" w:rsidRDefault="00BD2CCD" w:rsidP="00BD2CCD">
      <w:pPr>
        <w:rPr>
          <w:b/>
          <w:bCs/>
        </w:rPr>
      </w:pPr>
      <w:r w:rsidRPr="00BD2CCD">
        <w:rPr>
          <w:b/>
          <w:bCs/>
        </w:rPr>
        <w:t>I. Rada města schvaluje</w:t>
      </w:r>
    </w:p>
    <w:p w14:paraId="2143260D" w14:textId="77777777" w:rsidR="00BD2CCD" w:rsidRPr="00BD2CCD" w:rsidRDefault="00BD2CCD" w:rsidP="00BD2CCD">
      <w:r w:rsidRPr="00BD2CCD">
        <w:rPr>
          <w:b/>
          <w:bCs/>
        </w:rPr>
        <w:t>schvaluje rozpočtová opatření v předloženém znění v souladu s usnesením Zastupitelstva města Slavkov u Brna č. 374/27/ZM/2025 ze dne 15. 12. 2025, které zmocňuje radu města schvalovat a provádět změny rozpočtu do konce roku 2025 formou rozpočtových opatření:</w:t>
      </w:r>
    </w:p>
    <w:p w14:paraId="281786DB" w14:textId="77777777" w:rsidR="00BD2CCD" w:rsidRPr="00BD2CCD" w:rsidRDefault="00BD2CCD" w:rsidP="00BD2CCD">
      <w:r w:rsidRPr="00BD2CCD"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442"/>
        <w:gridCol w:w="548"/>
        <w:gridCol w:w="548"/>
        <w:gridCol w:w="783"/>
        <w:gridCol w:w="1136"/>
        <w:gridCol w:w="3930"/>
        <w:gridCol w:w="1123"/>
        <w:gridCol w:w="1157"/>
      </w:tblGrid>
      <w:tr w:rsidR="00BD2CCD" w:rsidRPr="00BD2CCD" w14:paraId="25C7EF49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D5A00" w14:textId="77777777" w:rsidR="00BD2CCD" w:rsidRPr="00BD2CCD" w:rsidRDefault="00BD2CCD" w:rsidP="00BD2CCD">
            <w:r w:rsidRPr="00BD2CCD">
              <w:rPr>
                <w:b/>
                <w:bCs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26EB2" w14:textId="77777777" w:rsidR="00BD2CCD" w:rsidRPr="00BD2CCD" w:rsidRDefault="00BD2CCD" w:rsidP="00BD2CCD">
            <w:r w:rsidRPr="00BD2CCD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D5B16" w14:textId="77777777" w:rsidR="00BD2CCD" w:rsidRPr="00BD2CCD" w:rsidRDefault="00BD2CCD" w:rsidP="00BD2CCD">
            <w:r w:rsidRPr="00BD2CCD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C2C37" w14:textId="77777777" w:rsidR="00BD2CCD" w:rsidRPr="00BD2CCD" w:rsidRDefault="00BD2CCD" w:rsidP="00BD2CCD">
            <w:r w:rsidRPr="00BD2CCD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90FED" w14:textId="77777777" w:rsidR="00BD2CCD" w:rsidRPr="00BD2CCD" w:rsidRDefault="00BD2CCD" w:rsidP="00BD2CCD">
            <w:r w:rsidRPr="00BD2CCD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4B7AF" w14:textId="77777777" w:rsidR="00BD2CCD" w:rsidRPr="00BD2CCD" w:rsidRDefault="00BD2CCD" w:rsidP="00BD2CCD">
            <w:r w:rsidRPr="00BD2CCD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7A472" w14:textId="77777777" w:rsidR="00BD2CCD" w:rsidRPr="00BD2CCD" w:rsidRDefault="00BD2CCD" w:rsidP="00BD2CCD">
            <w:r w:rsidRPr="00BD2CCD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C6429" w14:textId="77777777" w:rsidR="00BD2CCD" w:rsidRPr="00BD2CCD" w:rsidRDefault="00BD2CCD" w:rsidP="00BD2CCD">
            <w:r w:rsidRPr="00BD2CCD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B3BF5" w14:textId="77777777" w:rsidR="00BD2CCD" w:rsidRPr="00BD2CCD" w:rsidRDefault="00BD2CCD" w:rsidP="00BD2CCD">
            <w:r w:rsidRPr="00BD2CCD">
              <w:rPr>
                <w:b/>
                <w:bCs/>
              </w:rPr>
              <w:t>Výdaje (Kč)</w:t>
            </w:r>
          </w:p>
        </w:tc>
      </w:tr>
      <w:tr w:rsidR="00BD2CCD" w:rsidRPr="00BD2CCD" w14:paraId="0EBA1E7A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8FBA" w14:textId="77777777" w:rsidR="00BD2CCD" w:rsidRPr="00BD2CCD" w:rsidRDefault="00BD2CCD" w:rsidP="00BD2CCD">
            <w:r w:rsidRPr="00BD2CCD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D7BA2" w14:textId="77777777" w:rsidR="00BD2CCD" w:rsidRPr="00BD2CCD" w:rsidRDefault="00BD2CCD" w:rsidP="00BD2CCD">
            <w:r w:rsidRPr="00BD2CCD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CBE02" w14:textId="77777777" w:rsidR="00BD2CCD" w:rsidRPr="00BD2CCD" w:rsidRDefault="00BD2CCD" w:rsidP="00BD2CCD">
            <w:r w:rsidRPr="00BD2CCD">
              <w:t>3722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2407F" w14:textId="77777777" w:rsidR="00BD2CCD" w:rsidRPr="00BD2CCD" w:rsidRDefault="00BD2CCD" w:rsidP="00BD2CCD">
            <w:r w:rsidRPr="00BD2CCD">
              <w:t>5329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12605" w14:textId="77777777" w:rsidR="00BD2CCD" w:rsidRPr="00BD2CCD" w:rsidRDefault="00BD2CCD" w:rsidP="00BD2CCD">
            <w:r w:rsidRPr="00BD2CCD">
              <w:t>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C7E82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E2242" w14:textId="77777777" w:rsidR="00BD2CCD" w:rsidRPr="00BD2CCD" w:rsidRDefault="00BD2CCD" w:rsidP="00BD2CCD">
            <w:r w:rsidRPr="00BD2CCD">
              <w:t>FO - Příspěvek - ŽLaP popelnice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5206E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A0FBA" w14:textId="77777777" w:rsidR="00BD2CCD" w:rsidRPr="00BD2CCD" w:rsidRDefault="00BD2CCD" w:rsidP="00BD2CCD">
            <w:pPr>
              <w:jc w:val="right"/>
            </w:pPr>
            <w:r w:rsidRPr="00BD2CCD">
              <w:t>-2 673 800</w:t>
            </w:r>
          </w:p>
        </w:tc>
      </w:tr>
      <w:tr w:rsidR="00BD2CCD" w:rsidRPr="00BD2CCD" w14:paraId="148291B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FE1E0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900A6" w14:textId="77777777" w:rsidR="00BD2CCD" w:rsidRPr="00BD2CCD" w:rsidRDefault="00BD2CCD" w:rsidP="00BD2CCD">
            <w:r w:rsidRPr="00BD2CCD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ADBF0" w14:textId="77777777" w:rsidR="00BD2CCD" w:rsidRPr="00BD2CCD" w:rsidRDefault="00BD2CCD" w:rsidP="00BD2CCD">
            <w:r w:rsidRPr="00BD2CCD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454C9" w14:textId="77777777" w:rsidR="00BD2CCD" w:rsidRPr="00BD2CCD" w:rsidRDefault="00BD2CCD" w:rsidP="00BD2CCD">
            <w:r w:rsidRPr="00BD2CCD">
              <w:t>5109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5919C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011C6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69565" w14:textId="77777777" w:rsidR="00BD2CCD" w:rsidRPr="00BD2CCD" w:rsidRDefault="00BD2CCD" w:rsidP="00BD2CCD">
            <w:r w:rsidRPr="00BD2CCD"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E33EF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B358F" w14:textId="77777777" w:rsidR="00BD2CCD" w:rsidRPr="00BD2CCD" w:rsidRDefault="00BD2CCD" w:rsidP="00BD2CCD">
            <w:pPr>
              <w:jc w:val="right"/>
            </w:pPr>
            <w:r w:rsidRPr="00BD2CCD">
              <w:t>2 973 800</w:t>
            </w:r>
          </w:p>
        </w:tc>
      </w:tr>
      <w:tr w:rsidR="00BD2CCD" w:rsidRPr="00BD2CCD" w14:paraId="03E67320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C8FAA" w14:textId="77777777" w:rsidR="00BD2CCD" w:rsidRPr="00BD2CCD" w:rsidRDefault="00BD2CCD" w:rsidP="00BD2CCD">
            <w:r w:rsidRPr="00BD2CCD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04E78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EFFAC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35E85" w14:textId="77777777" w:rsidR="00BD2CCD" w:rsidRPr="00BD2CCD" w:rsidRDefault="00BD2CCD" w:rsidP="00BD2CCD">
            <w:r w:rsidRPr="00BD2CCD">
              <w:t>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E0A08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39617" w14:textId="77777777" w:rsidR="00BD2CCD" w:rsidRPr="00BD2CCD" w:rsidRDefault="00BD2CCD" w:rsidP="00BD2CCD">
            <w:r w:rsidRPr="00BD2CCD">
              <w:t>90008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1F19B" w14:textId="77777777" w:rsidR="00BD2CCD" w:rsidRPr="00BD2CCD" w:rsidRDefault="00BD2CCD" w:rsidP="00BD2CCD">
            <w:r w:rsidRPr="00BD2CCD">
              <w:t>IR - Dotace - kompostárna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EADE2" w14:textId="77777777" w:rsidR="00BD2CCD" w:rsidRPr="00BD2CCD" w:rsidRDefault="00BD2CCD" w:rsidP="00BD2CCD">
            <w:pPr>
              <w:jc w:val="right"/>
            </w:pPr>
            <w:r w:rsidRPr="00BD2CCD">
              <w:t>196 700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1AA7D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1F8C2A60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B53D0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B2D74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B7B48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53F37" w14:textId="77777777" w:rsidR="00BD2CCD" w:rsidRPr="00BD2CCD" w:rsidRDefault="00BD2CCD" w:rsidP="00BD2CCD">
            <w:r w:rsidRPr="00BD2CCD">
              <w:t>4213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6F473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CC6F4" w14:textId="77777777" w:rsidR="00BD2CCD" w:rsidRPr="00BD2CCD" w:rsidRDefault="00BD2CCD" w:rsidP="00BD2CCD">
            <w:r w:rsidRPr="00BD2CCD">
              <w:t>90505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95D0D" w14:textId="77777777" w:rsidR="00BD2CCD" w:rsidRPr="00BD2CCD" w:rsidRDefault="00BD2CCD" w:rsidP="00BD2CCD">
            <w:r w:rsidRPr="00BD2CCD">
              <w:t>IR - Dotace - kompostárna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39078" w14:textId="77777777" w:rsidR="00BD2CCD" w:rsidRPr="00BD2CCD" w:rsidRDefault="00BD2CCD" w:rsidP="00BD2CCD">
            <w:pPr>
              <w:jc w:val="right"/>
            </w:pPr>
            <w:r w:rsidRPr="00BD2CCD">
              <w:t>- 196 700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A0FC7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6D7C507B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2599F" w14:textId="77777777" w:rsidR="00BD2CCD" w:rsidRPr="00BD2CCD" w:rsidRDefault="00BD2CCD" w:rsidP="00BD2CCD">
            <w:r w:rsidRPr="00BD2CCD"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5242C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965AF" w14:textId="77777777" w:rsidR="00BD2CCD" w:rsidRPr="00BD2CCD" w:rsidRDefault="00BD2CCD" w:rsidP="00BD2CCD">
            <w:r w:rsidRPr="00BD2CCD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E98CE" w14:textId="77777777" w:rsidR="00BD2CCD" w:rsidRPr="00BD2CCD" w:rsidRDefault="00BD2CCD" w:rsidP="00BD2CCD">
            <w:r w:rsidRPr="00BD2CCD"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8F373" w14:textId="77777777" w:rsidR="00BD2CCD" w:rsidRPr="00BD2CCD" w:rsidRDefault="00BD2CCD" w:rsidP="00BD2CCD">
            <w:r w:rsidRPr="00BD2CCD">
              <w:t>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049BB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98BA9" w14:textId="77777777" w:rsidR="00BD2CCD" w:rsidRPr="00BD2CCD" w:rsidRDefault="00BD2CCD" w:rsidP="00BD2CCD">
            <w:r w:rsidRPr="00BD2CCD">
              <w:t>IR - Napoleonská expozice - stavební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FAEA2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4755" w14:textId="77777777" w:rsidR="00BD2CCD" w:rsidRPr="00BD2CCD" w:rsidRDefault="00BD2CCD" w:rsidP="00BD2CCD">
            <w:pPr>
              <w:jc w:val="right"/>
            </w:pPr>
            <w:r w:rsidRPr="00BD2CCD">
              <w:t>700 000</w:t>
            </w:r>
          </w:p>
        </w:tc>
      </w:tr>
      <w:tr w:rsidR="00BD2CCD" w:rsidRPr="00BD2CCD" w14:paraId="2A870FE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87F42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6FB7E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AD58E" w14:textId="77777777" w:rsidR="00BD2CCD" w:rsidRPr="00BD2CCD" w:rsidRDefault="00BD2CCD" w:rsidP="00BD2CCD">
            <w:r w:rsidRPr="00BD2CCD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F9F0C" w14:textId="77777777" w:rsidR="00BD2CCD" w:rsidRPr="00BD2CCD" w:rsidRDefault="00BD2CCD" w:rsidP="00BD2CCD">
            <w:r w:rsidRPr="00BD2CCD">
              <w:t>6122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56FDE" w14:textId="77777777" w:rsidR="00BD2CCD" w:rsidRPr="00BD2CCD" w:rsidRDefault="00BD2CCD" w:rsidP="00BD2CCD">
            <w:r w:rsidRPr="00BD2CCD">
              <w:t>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16FB1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69D30" w14:textId="77777777" w:rsidR="00BD2CCD" w:rsidRPr="00BD2CCD" w:rsidRDefault="00BD2CCD" w:rsidP="00BD2CCD">
            <w:r w:rsidRPr="00BD2CCD">
              <w:t>IR - Napoleonská expozice - vybavení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903A5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D962D" w14:textId="77777777" w:rsidR="00BD2CCD" w:rsidRPr="00BD2CCD" w:rsidRDefault="00BD2CCD" w:rsidP="00BD2CCD">
            <w:pPr>
              <w:jc w:val="right"/>
            </w:pPr>
            <w:r w:rsidRPr="00BD2CCD">
              <w:t>-700 000</w:t>
            </w:r>
          </w:p>
        </w:tc>
      </w:tr>
      <w:tr w:rsidR="00BD2CCD" w:rsidRPr="00BD2CCD" w14:paraId="19547A1B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98BFA" w14:textId="77777777" w:rsidR="00BD2CCD" w:rsidRPr="00BD2CCD" w:rsidRDefault="00BD2CCD" w:rsidP="00BD2CCD">
            <w:r w:rsidRPr="00BD2CCD"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BA9BF" w14:textId="77777777" w:rsidR="00BD2CCD" w:rsidRPr="00BD2CCD" w:rsidRDefault="00BD2CCD" w:rsidP="00BD2CCD">
            <w:r w:rsidRPr="00BD2CCD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D982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410E3" w14:textId="77777777" w:rsidR="00BD2CCD" w:rsidRPr="00BD2CCD" w:rsidRDefault="00BD2CCD" w:rsidP="00BD2CCD">
            <w:r w:rsidRPr="00BD2CCD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8CB4C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C25F5" w14:textId="77777777" w:rsidR="00BD2CCD" w:rsidRPr="00BD2CCD" w:rsidRDefault="00BD2CCD" w:rsidP="00BD2CCD">
            <w:r w:rsidRPr="00BD2CCD">
              <w:t>14004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11E1" w14:textId="77777777" w:rsidR="00BD2CCD" w:rsidRPr="00BD2CCD" w:rsidRDefault="00BD2CCD" w:rsidP="00BD2CCD">
            <w:r w:rsidRPr="00BD2CCD">
              <w:t>KT - Dotace JSDH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FB18B" w14:textId="77777777" w:rsidR="00BD2CCD" w:rsidRPr="00BD2CCD" w:rsidRDefault="00BD2CCD" w:rsidP="00BD2CCD">
            <w:pPr>
              <w:jc w:val="right"/>
            </w:pPr>
            <w:r w:rsidRPr="00BD2CCD">
              <w:t>6 800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ADBF1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1028D35E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D1135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A0F52" w14:textId="77777777" w:rsidR="00BD2CCD" w:rsidRPr="00BD2CCD" w:rsidRDefault="00BD2CCD" w:rsidP="00BD2CCD">
            <w:r w:rsidRPr="00BD2CCD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A9A4D" w14:textId="77777777" w:rsidR="00BD2CCD" w:rsidRPr="00BD2CCD" w:rsidRDefault="00BD2CCD" w:rsidP="00BD2CCD">
            <w:r w:rsidRPr="00BD2CCD">
              <w:t>5512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E49D2" w14:textId="77777777" w:rsidR="00BD2CCD" w:rsidRPr="00BD2CCD" w:rsidRDefault="00BD2CCD" w:rsidP="00BD2CCD">
            <w:r w:rsidRPr="00BD2CCD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2F2ED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E4ED4" w14:textId="77777777" w:rsidR="00BD2CCD" w:rsidRPr="00BD2CCD" w:rsidRDefault="00BD2CCD" w:rsidP="00BD2CCD">
            <w:r w:rsidRPr="00BD2CCD">
              <w:t>14004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07F7" w14:textId="77777777" w:rsidR="00BD2CCD" w:rsidRPr="00BD2CCD" w:rsidRDefault="00BD2CCD" w:rsidP="00BD2CCD">
            <w:r w:rsidRPr="00BD2CCD">
              <w:t>KT - JSDH - ostatní služby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54667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B5B0" w14:textId="77777777" w:rsidR="00BD2CCD" w:rsidRPr="00BD2CCD" w:rsidRDefault="00BD2CCD" w:rsidP="00BD2CCD">
            <w:pPr>
              <w:jc w:val="right"/>
            </w:pPr>
            <w:r w:rsidRPr="00BD2CCD">
              <w:t>6 800</w:t>
            </w:r>
          </w:p>
        </w:tc>
      </w:tr>
      <w:tr w:rsidR="00BD2CCD" w:rsidRPr="00BD2CCD" w14:paraId="7F242A39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79FE" w14:textId="77777777" w:rsidR="00BD2CCD" w:rsidRPr="00BD2CCD" w:rsidRDefault="00BD2CCD" w:rsidP="00BD2CCD">
            <w:r w:rsidRPr="00BD2CCD"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CBA2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DCED4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49813" w14:textId="77777777" w:rsidR="00BD2CCD" w:rsidRPr="00BD2CCD" w:rsidRDefault="00BD2CCD" w:rsidP="00BD2CCD">
            <w:r w:rsidRPr="00BD2CCD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ACA73" w14:textId="77777777" w:rsidR="00BD2CCD" w:rsidRPr="00BD2CCD" w:rsidRDefault="00BD2CCD" w:rsidP="00BD2CCD">
            <w:r w:rsidRPr="00BD2CCD">
              <w:t>160124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56470" w14:textId="77777777" w:rsidR="00BD2CCD" w:rsidRPr="00BD2CCD" w:rsidRDefault="00BD2CCD" w:rsidP="00BD2CCD">
            <w:r w:rsidRPr="00BD2CCD">
              <w:t>151117520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ADB2D" w14:textId="77777777" w:rsidR="00BD2CCD" w:rsidRPr="00BD2CCD" w:rsidRDefault="00BD2CCD" w:rsidP="00BD2CCD">
            <w:r w:rsidRPr="00BD2CCD">
              <w:t>IR - Dotace INTERREG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739EB" w14:textId="77777777" w:rsidR="00BD2CCD" w:rsidRPr="00BD2CCD" w:rsidRDefault="00BD2CCD" w:rsidP="00BD2CCD">
            <w:pPr>
              <w:jc w:val="right"/>
            </w:pPr>
            <w:r w:rsidRPr="00BD2CCD">
              <w:t>63 400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CDC7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1F864F72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4D23B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1EF4A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592CC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D5654" w14:textId="77777777" w:rsidR="00BD2CCD" w:rsidRPr="00BD2CCD" w:rsidRDefault="00BD2CCD" w:rsidP="00BD2CCD">
            <w:r w:rsidRPr="00BD2CCD">
              <w:t>4231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5CA87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77A2E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70816" w14:textId="77777777" w:rsidR="00BD2CCD" w:rsidRPr="00BD2CCD" w:rsidRDefault="00BD2CCD" w:rsidP="00BD2CCD">
            <w:r w:rsidRPr="00BD2CCD">
              <w:t>IR - Dotace INTERREG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DF182" w14:textId="77777777" w:rsidR="00BD2CCD" w:rsidRPr="00BD2CCD" w:rsidRDefault="00BD2CCD" w:rsidP="00BD2CCD">
            <w:pPr>
              <w:jc w:val="right"/>
            </w:pPr>
            <w:r w:rsidRPr="00BD2CCD">
              <w:t>-63 400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6E6EF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3573455B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27C1C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04B1D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E64A2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79789" w14:textId="77777777" w:rsidR="00BD2CCD" w:rsidRPr="00BD2CCD" w:rsidRDefault="00BD2CCD" w:rsidP="00BD2CCD">
            <w:r w:rsidRPr="00BD2CCD">
              <w:t>4151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D1FD6" w14:textId="77777777" w:rsidR="00BD2CCD" w:rsidRPr="00BD2CCD" w:rsidRDefault="00BD2CCD" w:rsidP="00BD2CCD">
            <w:r w:rsidRPr="00BD2CCD">
              <w:t>160124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B3001" w14:textId="77777777" w:rsidR="00BD2CCD" w:rsidRPr="00BD2CCD" w:rsidRDefault="00BD2CCD" w:rsidP="00BD2CCD">
            <w:r w:rsidRPr="00BD2CCD">
              <w:t>151500000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D7959" w14:textId="77777777" w:rsidR="00BD2CCD" w:rsidRPr="00BD2CCD" w:rsidRDefault="00BD2CCD" w:rsidP="00BD2CCD">
            <w:r w:rsidRPr="00BD2CCD">
              <w:t>IR - Dotace INTERREG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4FCCA" w14:textId="77777777" w:rsidR="00BD2CCD" w:rsidRPr="00BD2CCD" w:rsidRDefault="00BD2CCD" w:rsidP="00BD2CCD">
            <w:pPr>
              <w:jc w:val="right"/>
            </w:pPr>
            <w:r w:rsidRPr="00BD2CCD">
              <w:t>1 123 400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2805E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5BF1BA02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883AC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023EA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EBE53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82270" w14:textId="77777777" w:rsidR="00BD2CCD" w:rsidRPr="00BD2CCD" w:rsidRDefault="00BD2CCD" w:rsidP="00BD2CCD">
            <w:r w:rsidRPr="00BD2CCD">
              <w:t>4231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DE393" w14:textId="77777777" w:rsidR="00BD2CCD" w:rsidRPr="00BD2CCD" w:rsidRDefault="00BD2CCD" w:rsidP="00BD2CCD">
            <w:r w:rsidRPr="00BD2CCD">
              <w:t>160124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063C8" w14:textId="77777777" w:rsidR="00BD2CCD" w:rsidRPr="00BD2CCD" w:rsidRDefault="00BD2CCD" w:rsidP="00BD2CCD">
            <w:r w:rsidRPr="00BD2CCD">
              <w:t>151500000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0C047" w14:textId="77777777" w:rsidR="00BD2CCD" w:rsidRPr="00BD2CCD" w:rsidRDefault="00BD2CCD" w:rsidP="00BD2CCD">
            <w:r w:rsidRPr="00BD2CCD">
              <w:t>IR - Dotace INTERREG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D4EB7" w14:textId="77777777" w:rsidR="00BD2CCD" w:rsidRPr="00BD2CCD" w:rsidRDefault="00BD2CCD" w:rsidP="00BD2CCD">
            <w:pPr>
              <w:jc w:val="right"/>
            </w:pPr>
            <w:r w:rsidRPr="00BD2CCD">
              <w:t>14 879 400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1A41E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37026A33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9D7E2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BEE4A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16A04" w14:textId="77777777" w:rsidR="00BD2CCD" w:rsidRPr="00BD2CCD" w:rsidRDefault="00BD2CCD" w:rsidP="00BD2CCD">
            <w:r w:rsidRPr="00BD2CCD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D1331" w14:textId="77777777" w:rsidR="00BD2CCD" w:rsidRPr="00BD2CCD" w:rsidRDefault="00BD2CCD" w:rsidP="00BD2CCD">
            <w:r w:rsidRPr="00BD2CCD">
              <w:t>5520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5FC52" w14:textId="77777777" w:rsidR="00BD2CCD" w:rsidRPr="00BD2CCD" w:rsidRDefault="00BD2CCD" w:rsidP="00BD2CCD">
            <w:r w:rsidRPr="00BD2CCD">
              <w:t>160124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D8E22" w14:textId="77777777" w:rsidR="00BD2CCD" w:rsidRPr="00BD2CCD" w:rsidRDefault="00BD2CCD" w:rsidP="00BD2CCD">
            <w:r w:rsidRPr="00BD2CCD">
              <w:t>151500000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29EF8" w14:textId="77777777" w:rsidR="00BD2CCD" w:rsidRPr="00BD2CCD" w:rsidRDefault="00BD2CCD" w:rsidP="00BD2CCD">
            <w:r w:rsidRPr="00BD2CCD">
              <w:t>IR - Neinvestiční transfer zahr. partnerům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6A29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A671C" w14:textId="77777777" w:rsidR="00BD2CCD" w:rsidRPr="00BD2CCD" w:rsidRDefault="00BD2CCD" w:rsidP="00BD2CCD">
            <w:pPr>
              <w:jc w:val="right"/>
            </w:pPr>
            <w:r w:rsidRPr="00BD2CCD">
              <w:t>1 123 400</w:t>
            </w:r>
          </w:p>
        </w:tc>
      </w:tr>
      <w:tr w:rsidR="00BD2CCD" w:rsidRPr="00BD2CCD" w14:paraId="7938D9D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0F5E0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579EE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35422" w14:textId="77777777" w:rsidR="00BD2CCD" w:rsidRPr="00BD2CCD" w:rsidRDefault="00BD2CCD" w:rsidP="00BD2CCD">
            <w:r w:rsidRPr="00BD2CCD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F90CA" w14:textId="77777777" w:rsidR="00BD2CCD" w:rsidRPr="00BD2CCD" w:rsidRDefault="00BD2CCD" w:rsidP="00BD2CCD">
            <w:r w:rsidRPr="00BD2CCD">
              <w:t>6380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27990" w14:textId="77777777" w:rsidR="00BD2CCD" w:rsidRPr="00BD2CCD" w:rsidRDefault="00BD2CCD" w:rsidP="00BD2CCD">
            <w:r w:rsidRPr="00BD2CCD">
              <w:t>160124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E5D89" w14:textId="77777777" w:rsidR="00BD2CCD" w:rsidRPr="00BD2CCD" w:rsidRDefault="00BD2CCD" w:rsidP="00BD2CCD">
            <w:r w:rsidRPr="00BD2CCD">
              <w:t>151500000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70A8B" w14:textId="77777777" w:rsidR="00BD2CCD" w:rsidRPr="00BD2CCD" w:rsidRDefault="00BD2CCD" w:rsidP="00BD2CCD">
            <w:r w:rsidRPr="00BD2CCD">
              <w:t>IR - Investiční transfer zahr. partnerům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C2BB3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52428" w14:textId="77777777" w:rsidR="00BD2CCD" w:rsidRPr="00BD2CCD" w:rsidRDefault="00BD2CCD" w:rsidP="00BD2CCD">
            <w:pPr>
              <w:jc w:val="right"/>
            </w:pPr>
            <w:r w:rsidRPr="00BD2CCD">
              <w:t>14 879 400</w:t>
            </w:r>
          </w:p>
        </w:tc>
      </w:tr>
      <w:tr w:rsidR="00BD2CCD" w:rsidRPr="00BD2CCD" w14:paraId="24947016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ACA21" w14:textId="77777777" w:rsidR="00BD2CCD" w:rsidRPr="00BD2CCD" w:rsidRDefault="00BD2CCD" w:rsidP="00BD2CCD">
            <w:r w:rsidRPr="00BD2CCD"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91B8B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28F3E" w14:textId="77777777" w:rsidR="00BD2CCD" w:rsidRPr="00BD2CCD" w:rsidRDefault="00BD2CCD" w:rsidP="00BD2CCD">
            <w:r w:rsidRPr="00BD2CCD"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E1F02" w14:textId="77777777" w:rsidR="00BD2CCD" w:rsidRPr="00BD2CCD" w:rsidRDefault="00BD2CCD" w:rsidP="00BD2CCD">
            <w:r w:rsidRPr="00BD2CCD">
              <w:t>6342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84F44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BEBF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34D1A" w14:textId="77777777" w:rsidR="00BD2CCD" w:rsidRPr="00BD2CCD" w:rsidRDefault="00BD2CCD" w:rsidP="00BD2CCD">
            <w:r w:rsidRPr="00BD2CCD">
              <w:t>IR - Investiční transfer krajům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19C43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48A8E" w14:textId="77777777" w:rsidR="00BD2CCD" w:rsidRPr="00BD2CCD" w:rsidRDefault="00BD2CCD" w:rsidP="00BD2CCD">
            <w:pPr>
              <w:jc w:val="right"/>
            </w:pPr>
            <w:r w:rsidRPr="00BD2CCD">
              <w:t>130 000</w:t>
            </w:r>
          </w:p>
        </w:tc>
      </w:tr>
      <w:tr w:rsidR="00BD2CCD" w:rsidRPr="00BD2CCD" w14:paraId="11529EE6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CB144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95D2A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7D79F" w14:textId="77777777" w:rsidR="00BD2CCD" w:rsidRPr="00BD2CCD" w:rsidRDefault="00BD2CCD" w:rsidP="00BD2CCD">
            <w:r w:rsidRPr="00BD2CCD"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7AD8D" w14:textId="77777777" w:rsidR="00BD2CCD" w:rsidRPr="00BD2CCD" w:rsidRDefault="00BD2CCD" w:rsidP="00BD2CCD">
            <w:r w:rsidRPr="00BD2CCD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9DC4F" w14:textId="77777777" w:rsidR="00BD2CCD" w:rsidRPr="00BD2CCD" w:rsidRDefault="00BD2CCD" w:rsidP="00BD2CCD">
            <w:r w:rsidRPr="00BD2CCD">
              <w:t>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56D55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03D49" w14:textId="77777777" w:rsidR="00BD2CCD" w:rsidRPr="00BD2CCD" w:rsidRDefault="00BD2CCD" w:rsidP="00BD2CCD">
            <w:r w:rsidRPr="00BD2CCD">
              <w:t>IR - Ostatní činnost místní správy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BC01C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5BA8D" w14:textId="77777777" w:rsidR="00BD2CCD" w:rsidRPr="00BD2CCD" w:rsidRDefault="00BD2CCD" w:rsidP="00BD2CCD">
            <w:pPr>
              <w:jc w:val="right"/>
            </w:pPr>
            <w:r w:rsidRPr="00BD2CCD">
              <w:t>-130 000</w:t>
            </w:r>
          </w:p>
        </w:tc>
      </w:tr>
      <w:tr w:rsidR="00BD2CCD" w:rsidRPr="00BD2CCD" w14:paraId="6CCB962B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691B5" w14:textId="77777777" w:rsidR="00BD2CCD" w:rsidRPr="00BD2CCD" w:rsidRDefault="00BD2CCD" w:rsidP="00BD2CCD">
            <w:r w:rsidRPr="00BD2CCD"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09069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10D2C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322BB" w14:textId="77777777" w:rsidR="00BD2CCD" w:rsidRPr="00BD2CCD" w:rsidRDefault="00BD2CCD" w:rsidP="00BD2CCD">
            <w:r w:rsidRPr="00BD2CCD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8404B" w14:textId="77777777" w:rsidR="00BD2CCD" w:rsidRPr="00BD2CCD" w:rsidRDefault="00BD2CCD" w:rsidP="00BD2CCD">
            <w:r w:rsidRPr="00BD2CCD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7475A" w14:textId="77777777" w:rsidR="00BD2CCD" w:rsidRPr="00BD2CCD" w:rsidRDefault="00BD2CCD" w:rsidP="00BD2CCD">
            <w:r w:rsidRPr="00BD2CCD">
              <w:t>149517085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913D3" w14:textId="77777777" w:rsidR="00BD2CCD" w:rsidRPr="00BD2CCD" w:rsidRDefault="00BD2CCD" w:rsidP="00BD2CCD">
            <w:r w:rsidRPr="00BD2CCD">
              <w:t>IR - Dotace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A4E1C" w14:textId="77777777" w:rsidR="00BD2CCD" w:rsidRPr="00BD2CCD" w:rsidRDefault="00BD2CCD" w:rsidP="00BD2CCD">
            <w:pPr>
              <w:jc w:val="right"/>
            </w:pPr>
            <w:r w:rsidRPr="00BD2CCD">
              <w:t>17 200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35472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25098951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CDA18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7A8E7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78C1E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751CF" w14:textId="77777777" w:rsidR="00BD2CCD" w:rsidRPr="00BD2CCD" w:rsidRDefault="00BD2CCD" w:rsidP="00BD2CCD">
            <w:r w:rsidRPr="00BD2CCD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A5628" w14:textId="77777777" w:rsidR="00BD2CCD" w:rsidRPr="00BD2CCD" w:rsidRDefault="00BD2CCD" w:rsidP="00BD2CCD">
            <w:r w:rsidRPr="00BD2CCD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7FBFF" w14:textId="77777777" w:rsidR="00BD2CCD" w:rsidRPr="00BD2CCD" w:rsidRDefault="00BD2CCD" w:rsidP="00BD2CCD">
            <w:r w:rsidRPr="00BD2CCD">
              <w:t>149517085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B39B4" w14:textId="77777777" w:rsidR="00BD2CCD" w:rsidRPr="00BD2CCD" w:rsidRDefault="00BD2CCD" w:rsidP="00BD2CCD">
            <w:r w:rsidRPr="00BD2CCD">
              <w:t>IR - Dotace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1A6F3" w14:textId="77777777" w:rsidR="00BD2CCD" w:rsidRPr="00BD2CCD" w:rsidRDefault="00BD2CCD" w:rsidP="00BD2CCD">
            <w:pPr>
              <w:jc w:val="right"/>
            </w:pPr>
            <w:r w:rsidRPr="00BD2CCD">
              <w:t>3 700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E9C29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78FA2248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5B9A5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EB3E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0B6E9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FF8F" w14:textId="77777777" w:rsidR="00BD2CCD" w:rsidRPr="00BD2CCD" w:rsidRDefault="00BD2CCD" w:rsidP="00BD2CCD">
            <w:r w:rsidRPr="00BD2CCD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9CE8A" w14:textId="77777777" w:rsidR="00BD2CCD" w:rsidRPr="00BD2CCD" w:rsidRDefault="00BD2CCD" w:rsidP="00BD2CCD">
            <w:r w:rsidRPr="00BD2CCD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569D0" w14:textId="77777777" w:rsidR="00BD2CCD" w:rsidRPr="00BD2CCD" w:rsidRDefault="00BD2CCD" w:rsidP="00BD2CCD">
            <w:r w:rsidRPr="00BD2CCD">
              <w:t>149517519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16B3" w14:textId="77777777" w:rsidR="00BD2CCD" w:rsidRPr="00BD2CCD" w:rsidRDefault="00BD2CCD" w:rsidP="00BD2CCD">
            <w:r w:rsidRPr="00BD2CCD">
              <w:t>IR - Dotace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8851A" w14:textId="77777777" w:rsidR="00BD2CCD" w:rsidRPr="00BD2CCD" w:rsidRDefault="00BD2CCD" w:rsidP="00BD2CCD">
            <w:pPr>
              <w:jc w:val="right"/>
            </w:pPr>
            <w:r w:rsidRPr="00BD2CCD">
              <w:t>-17 200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71981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13243B1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21BBE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F1DF6" w14:textId="77777777" w:rsidR="00BD2CCD" w:rsidRPr="00BD2CCD" w:rsidRDefault="00BD2CCD" w:rsidP="00BD2CCD">
            <w:r w:rsidRPr="00BD2CCD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D73AF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BCA3B" w14:textId="77777777" w:rsidR="00BD2CCD" w:rsidRPr="00BD2CCD" w:rsidRDefault="00BD2CCD" w:rsidP="00BD2CCD">
            <w:r w:rsidRPr="00BD2CCD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A021D" w14:textId="77777777" w:rsidR="00BD2CCD" w:rsidRPr="00BD2CCD" w:rsidRDefault="00BD2CCD" w:rsidP="00BD2CCD">
            <w:r w:rsidRPr="00BD2CCD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FF3B7" w14:textId="77777777" w:rsidR="00BD2CCD" w:rsidRPr="00BD2CCD" w:rsidRDefault="00BD2CCD" w:rsidP="00BD2CCD">
            <w:r w:rsidRPr="00BD2CCD">
              <w:t>149117518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5A3DF" w14:textId="77777777" w:rsidR="00BD2CCD" w:rsidRPr="00BD2CCD" w:rsidRDefault="00BD2CCD" w:rsidP="00BD2CCD">
            <w:r w:rsidRPr="00BD2CCD">
              <w:t>IR - Dotace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C8D89" w14:textId="77777777" w:rsidR="00BD2CCD" w:rsidRPr="00BD2CCD" w:rsidRDefault="00BD2CCD" w:rsidP="00BD2CCD">
            <w:pPr>
              <w:jc w:val="right"/>
            </w:pPr>
            <w:r w:rsidRPr="00BD2CCD">
              <w:t>-3 700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E8D6C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  <w:tr w:rsidR="00BD2CCD" w:rsidRPr="00BD2CCD" w14:paraId="28622641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C5099" w14:textId="77777777" w:rsidR="00BD2CCD" w:rsidRPr="00BD2CCD" w:rsidRDefault="00BD2CCD" w:rsidP="00BD2CCD">
            <w:r w:rsidRPr="00BD2CCD">
              <w:lastRenderedPageBreak/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CFCF6" w14:textId="77777777" w:rsidR="00BD2CCD" w:rsidRPr="00BD2CCD" w:rsidRDefault="00BD2CCD" w:rsidP="00BD2CCD">
            <w:r w:rsidRPr="00BD2CCD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13B1D" w14:textId="77777777" w:rsidR="00BD2CCD" w:rsidRPr="00BD2CCD" w:rsidRDefault="00BD2CCD" w:rsidP="00BD2CCD">
            <w:r w:rsidRPr="00BD2CCD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5A7E6" w14:textId="77777777" w:rsidR="00BD2CCD" w:rsidRPr="00BD2CCD" w:rsidRDefault="00BD2CCD" w:rsidP="00BD2CCD">
            <w:r w:rsidRPr="00BD2CCD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6C64C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21DBD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BBB1E" w14:textId="77777777" w:rsidR="00BD2CCD" w:rsidRPr="00BD2CCD" w:rsidRDefault="00BD2CCD" w:rsidP="00BD2CCD">
            <w:r w:rsidRPr="00BD2CCD"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65778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6943F" w14:textId="77777777" w:rsidR="00BD2CCD" w:rsidRPr="00BD2CCD" w:rsidRDefault="00BD2CCD" w:rsidP="00BD2CCD">
            <w:pPr>
              <w:jc w:val="right"/>
            </w:pPr>
            <w:r w:rsidRPr="00BD2CCD">
              <w:t>-5 002 900</w:t>
            </w:r>
          </w:p>
        </w:tc>
      </w:tr>
      <w:tr w:rsidR="00BD2CCD" w:rsidRPr="00BD2CCD" w14:paraId="4A410F0E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25EA2" w14:textId="77777777" w:rsidR="00BD2CCD" w:rsidRPr="00BD2CCD" w:rsidRDefault="00BD2CCD" w:rsidP="00BD2C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55095" w14:textId="77777777" w:rsidR="00BD2CCD" w:rsidRPr="00BD2CCD" w:rsidRDefault="00BD2CCD" w:rsidP="00BD2CCD">
            <w:r w:rsidRPr="00BD2CCD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134E7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7546A" w14:textId="77777777" w:rsidR="00BD2CCD" w:rsidRPr="00BD2CCD" w:rsidRDefault="00BD2CCD" w:rsidP="00BD2CCD">
            <w:r w:rsidRPr="00BD2CCD"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E3FD2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348E9" w14:textId="77777777" w:rsidR="00BD2CCD" w:rsidRPr="00BD2CCD" w:rsidRDefault="00BD2CCD" w:rsidP="00BD2CCD">
            <w:r w:rsidRPr="00BD2CC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0E285" w14:textId="77777777" w:rsidR="00BD2CCD" w:rsidRPr="00BD2CCD" w:rsidRDefault="00BD2CCD" w:rsidP="00BD2CCD">
            <w:r w:rsidRPr="00BD2CCD">
              <w:t>FO - Převod do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ED3EC" w14:textId="77777777" w:rsidR="00BD2CCD" w:rsidRPr="00BD2CCD" w:rsidRDefault="00BD2CCD" w:rsidP="00BD2CCD">
            <w:pPr>
              <w:jc w:val="right"/>
            </w:pPr>
            <w:r w:rsidRPr="00BD2CCD">
              <w:t>-5 002 900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4C2C7" w14:textId="77777777" w:rsidR="00BD2CCD" w:rsidRPr="00BD2CCD" w:rsidRDefault="00BD2CCD" w:rsidP="00BD2CCD">
            <w:pPr>
              <w:jc w:val="right"/>
            </w:pPr>
            <w:r w:rsidRPr="00BD2CCD">
              <w:t> </w:t>
            </w:r>
          </w:p>
        </w:tc>
      </w:tr>
    </w:tbl>
    <w:p w14:paraId="3CEB5FDB" w14:textId="77777777" w:rsidR="00BD2CCD" w:rsidRPr="00BD2CCD" w:rsidRDefault="00BD2CCD" w:rsidP="00BD2CCD">
      <w:r w:rsidRPr="00BD2CCD">
        <w:t> </w:t>
      </w:r>
    </w:p>
    <w:p w14:paraId="673FC2B9" w14:textId="73B27BCD" w:rsidR="000A4886" w:rsidRDefault="00DF15A8">
      <w:r>
        <w:t>Datum vyvěšení: 22. 12. 2025</w:t>
      </w:r>
      <w:r>
        <w:tab/>
      </w:r>
      <w:r>
        <w:tab/>
      </w:r>
      <w:r>
        <w:tab/>
      </w:r>
      <w:r>
        <w:tab/>
        <w:t>Datum snětí: 27. 2. 2026</w:t>
      </w:r>
    </w:p>
    <w:sectPr w:rsidR="000A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D03D1"/>
    <w:multiLevelType w:val="multilevel"/>
    <w:tmpl w:val="508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15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CD"/>
    <w:rsid w:val="000A4886"/>
    <w:rsid w:val="00685960"/>
    <w:rsid w:val="00937EDF"/>
    <w:rsid w:val="00BD2CCD"/>
    <w:rsid w:val="00D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8150"/>
  <w15:chartTrackingRefBased/>
  <w15:docId w15:val="{F3D52163-D08E-4096-AA58-B360C3EA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2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2C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2C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2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2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2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2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2C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2C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2C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CC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2CC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2C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2C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2C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2C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2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2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2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2C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2C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2CC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2C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2CC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2CC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1054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Vránová</dc:creator>
  <cp:keywords/>
  <dc:description/>
  <cp:lastModifiedBy>Klára Vránová</cp:lastModifiedBy>
  <cp:revision>2</cp:revision>
  <dcterms:created xsi:type="dcterms:W3CDTF">2025-12-22T14:34:00Z</dcterms:created>
  <dcterms:modified xsi:type="dcterms:W3CDTF">2025-12-22T14:38:00Z</dcterms:modified>
</cp:coreProperties>
</file>